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E1" w:rsidRPr="00C61F09" w:rsidRDefault="00CE09E1" w:rsidP="004A7C59">
      <w:pPr>
        <w:jc w:val="both"/>
        <w:rPr>
          <w:rFonts w:ascii="Times New Roman" w:hAnsi="Times New Roman" w:cs="Times New Roman"/>
          <w:sz w:val="24"/>
          <w:szCs w:val="24"/>
        </w:rPr>
      </w:pPr>
    </w:p>
    <w:p w:rsidR="00BB52FE" w:rsidRPr="00AE6E72" w:rsidRDefault="00AE6E72" w:rsidP="004A7C59">
      <w:pPr>
        <w:jc w:val="center"/>
        <w:rPr>
          <w:rFonts w:ascii="Times New Roman" w:hAnsi="Times New Roman" w:cs="Times New Roman"/>
          <w:b/>
          <w:sz w:val="28"/>
          <w:szCs w:val="24"/>
        </w:rPr>
      </w:pPr>
      <w:r w:rsidRPr="00AE6E72">
        <w:rPr>
          <w:rFonts w:ascii="Times New Roman" w:hAnsi="Times New Roman" w:cs="Times New Roman"/>
          <w:b/>
          <w:sz w:val="28"/>
          <w:szCs w:val="24"/>
        </w:rPr>
        <w:t xml:space="preserve">COMBINED APPLICATION OF </w:t>
      </w:r>
      <w:r>
        <w:rPr>
          <w:rFonts w:ascii="Times New Roman" w:hAnsi="Times New Roman" w:cs="Times New Roman"/>
          <w:b/>
          <w:sz w:val="28"/>
          <w:szCs w:val="24"/>
        </w:rPr>
        <w:t>RELIABILITY AND CONDITION BASED MAINTENANCE SUPPORTED BY PFMEA</w:t>
      </w:r>
    </w:p>
    <w:p w:rsidR="005F1C0D" w:rsidRPr="00AE6E72" w:rsidRDefault="005F1C0D" w:rsidP="004A7C59">
      <w:pPr>
        <w:jc w:val="center"/>
        <w:rPr>
          <w:rFonts w:ascii="Times New Roman" w:hAnsi="Times New Roman" w:cs="Times New Roman"/>
          <w:b/>
          <w:sz w:val="28"/>
          <w:szCs w:val="24"/>
        </w:rPr>
      </w:pPr>
    </w:p>
    <w:p w:rsidR="003F5E98" w:rsidRPr="003F5E98" w:rsidRDefault="003F5E98" w:rsidP="003F5E98">
      <w:pPr>
        <w:pStyle w:val="Default"/>
        <w:jc w:val="center"/>
        <w:rPr>
          <w:rFonts w:ascii="Times New Roman" w:hAnsi="Times New Roman" w:cs="Times New Roman"/>
          <w:spacing w:val="4"/>
          <w:sz w:val="22"/>
          <w:szCs w:val="22"/>
        </w:rPr>
      </w:pPr>
      <w:r w:rsidRPr="003F5E98">
        <w:rPr>
          <w:rFonts w:ascii="Times New Roman" w:hAnsi="Times New Roman" w:cs="Times New Roman"/>
          <w:spacing w:val="4"/>
          <w:sz w:val="22"/>
          <w:szCs w:val="22"/>
        </w:rPr>
        <w:t>Claudia R. Carvalho de Oliveira</w:t>
      </w:r>
    </w:p>
    <w:p w:rsidR="003F5E98" w:rsidRPr="003F5E98" w:rsidRDefault="003F5E98" w:rsidP="003F5E98">
      <w:pPr>
        <w:pStyle w:val="Default"/>
        <w:jc w:val="center"/>
        <w:rPr>
          <w:rFonts w:ascii="Times New Roman" w:hAnsi="Times New Roman" w:cs="Times New Roman"/>
          <w:spacing w:val="4"/>
          <w:sz w:val="22"/>
          <w:szCs w:val="22"/>
        </w:rPr>
      </w:pPr>
      <w:r w:rsidRPr="003F5E98">
        <w:rPr>
          <w:rFonts w:ascii="Times New Roman" w:hAnsi="Times New Roman" w:cs="Times New Roman"/>
          <w:spacing w:val="4"/>
          <w:sz w:val="22"/>
          <w:szCs w:val="22"/>
        </w:rPr>
        <w:t>Mestrando em Gestão de Sistemas de Engenharia – UCP</w:t>
      </w:r>
    </w:p>
    <w:p w:rsidR="003F5E98" w:rsidRDefault="0032194D" w:rsidP="003F5E98">
      <w:pPr>
        <w:pStyle w:val="Default"/>
        <w:jc w:val="center"/>
        <w:rPr>
          <w:rFonts w:ascii="Times New Roman" w:hAnsi="Times New Roman" w:cs="Times New Roman"/>
          <w:spacing w:val="4"/>
          <w:sz w:val="22"/>
          <w:szCs w:val="22"/>
        </w:rPr>
      </w:pPr>
      <w:hyperlink r:id="rId8" w:history="1">
        <w:r w:rsidR="003F5E98" w:rsidRPr="003F5E98">
          <w:rPr>
            <w:rFonts w:ascii="Times New Roman" w:hAnsi="Times New Roman" w:cs="Times New Roman"/>
            <w:spacing w:val="4"/>
            <w:sz w:val="22"/>
            <w:szCs w:val="22"/>
          </w:rPr>
          <w:t>claudia.carvalho@ge.com</w:t>
        </w:r>
      </w:hyperlink>
    </w:p>
    <w:p w:rsidR="003F5E98" w:rsidRPr="003F5E98" w:rsidRDefault="003F5E98" w:rsidP="003F5E98">
      <w:pPr>
        <w:pStyle w:val="Default"/>
        <w:jc w:val="center"/>
        <w:rPr>
          <w:rFonts w:ascii="Times New Roman" w:hAnsi="Times New Roman" w:cs="Times New Roman"/>
          <w:spacing w:val="4"/>
          <w:sz w:val="22"/>
          <w:szCs w:val="22"/>
        </w:rPr>
      </w:pPr>
    </w:p>
    <w:p w:rsidR="003F5E98" w:rsidRPr="003F5E98" w:rsidRDefault="003F5E98" w:rsidP="003F5E98">
      <w:pPr>
        <w:pStyle w:val="Default"/>
        <w:jc w:val="center"/>
        <w:rPr>
          <w:rFonts w:ascii="Times New Roman" w:hAnsi="Times New Roman" w:cs="Times New Roman"/>
          <w:spacing w:val="4"/>
          <w:sz w:val="22"/>
          <w:szCs w:val="22"/>
        </w:rPr>
      </w:pPr>
      <w:r w:rsidRPr="003F5E98">
        <w:rPr>
          <w:rFonts w:ascii="Times New Roman" w:hAnsi="Times New Roman" w:cs="Times New Roman"/>
          <w:spacing w:val="4"/>
          <w:sz w:val="22"/>
          <w:szCs w:val="22"/>
        </w:rPr>
        <w:t>Luiz Felipe da Silva Oliveira</w:t>
      </w:r>
    </w:p>
    <w:p w:rsidR="003F5E98" w:rsidRPr="003F5E98" w:rsidRDefault="003F5E98" w:rsidP="003F5E98">
      <w:pPr>
        <w:pStyle w:val="Default"/>
        <w:jc w:val="center"/>
        <w:rPr>
          <w:rFonts w:ascii="Times New Roman" w:hAnsi="Times New Roman" w:cs="Times New Roman"/>
          <w:spacing w:val="4"/>
          <w:sz w:val="22"/>
          <w:szCs w:val="22"/>
        </w:rPr>
      </w:pPr>
      <w:r w:rsidRPr="003F5E98">
        <w:rPr>
          <w:rFonts w:ascii="Times New Roman" w:hAnsi="Times New Roman" w:cs="Times New Roman"/>
          <w:spacing w:val="4"/>
          <w:sz w:val="22"/>
          <w:szCs w:val="22"/>
        </w:rPr>
        <w:t>Engenharia Mecânica – UCP</w:t>
      </w:r>
    </w:p>
    <w:p w:rsidR="003F5E98" w:rsidRPr="003F5E98" w:rsidRDefault="0032194D" w:rsidP="003F5E98">
      <w:pPr>
        <w:pStyle w:val="Default"/>
        <w:jc w:val="center"/>
        <w:rPr>
          <w:rFonts w:ascii="Times New Roman" w:hAnsi="Times New Roman" w:cs="Times New Roman"/>
          <w:spacing w:val="4"/>
          <w:sz w:val="22"/>
          <w:szCs w:val="22"/>
        </w:rPr>
      </w:pPr>
      <w:hyperlink r:id="rId9" w:history="1">
        <w:r w:rsidR="003F5E98" w:rsidRPr="003F5E98">
          <w:rPr>
            <w:rFonts w:ascii="Times New Roman" w:hAnsi="Times New Roman" w:cs="Times New Roman"/>
            <w:sz w:val="22"/>
            <w:szCs w:val="22"/>
          </w:rPr>
          <w:t>luizfelipedasilva.oliveira@ge.com</w:t>
        </w:r>
      </w:hyperlink>
    </w:p>
    <w:p w:rsidR="003F5E98" w:rsidRPr="003F5E98" w:rsidRDefault="003F5E98" w:rsidP="003F5E98">
      <w:pPr>
        <w:pStyle w:val="Default"/>
        <w:jc w:val="center"/>
        <w:rPr>
          <w:rFonts w:ascii="Times New Roman" w:hAnsi="Times New Roman" w:cs="Times New Roman"/>
          <w:spacing w:val="4"/>
          <w:sz w:val="22"/>
          <w:szCs w:val="22"/>
        </w:rPr>
      </w:pPr>
    </w:p>
    <w:p w:rsidR="003F5E98" w:rsidRPr="003F5E98" w:rsidRDefault="003F5E98" w:rsidP="003F5E98">
      <w:pPr>
        <w:pStyle w:val="Default"/>
        <w:jc w:val="center"/>
        <w:rPr>
          <w:rFonts w:ascii="Times New Roman" w:hAnsi="Times New Roman" w:cs="Times New Roman"/>
          <w:spacing w:val="4"/>
          <w:sz w:val="22"/>
          <w:szCs w:val="22"/>
        </w:rPr>
      </w:pPr>
      <w:r w:rsidRPr="003F5E98">
        <w:rPr>
          <w:rFonts w:ascii="Times New Roman" w:hAnsi="Times New Roman" w:cs="Times New Roman"/>
          <w:spacing w:val="4"/>
          <w:sz w:val="22"/>
          <w:szCs w:val="22"/>
        </w:rPr>
        <w:t>José Cristiano Pereira</w:t>
      </w:r>
    </w:p>
    <w:p w:rsidR="003F5E98" w:rsidRPr="003F5E98" w:rsidRDefault="003F5E98" w:rsidP="003F5E98">
      <w:pPr>
        <w:pStyle w:val="Default"/>
        <w:jc w:val="center"/>
        <w:rPr>
          <w:rFonts w:ascii="Times New Roman" w:hAnsi="Times New Roman" w:cs="Times New Roman"/>
          <w:spacing w:val="4"/>
          <w:sz w:val="22"/>
          <w:szCs w:val="22"/>
        </w:rPr>
      </w:pPr>
      <w:r w:rsidRPr="003F5E98">
        <w:rPr>
          <w:rFonts w:ascii="Times New Roman" w:hAnsi="Times New Roman" w:cs="Times New Roman"/>
          <w:spacing w:val="4"/>
          <w:sz w:val="22"/>
          <w:szCs w:val="22"/>
        </w:rPr>
        <w:t>Professor Doutor, em Engenharia de Produção – UFF</w:t>
      </w:r>
    </w:p>
    <w:p w:rsidR="003F5E98" w:rsidRPr="00A21C2C" w:rsidRDefault="0032194D" w:rsidP="003F5E98">
      <w:pPr>
        <w:pStyle w:val="Default"/>
        <w:jc w:val="center"/>
        <w:rPr>
          <w:rFonts w:ascii="Times New Roman" w:hAnsi="Times New Roman" w:cs="Times New Roman"/>
          <w:spacing w:val="4"/>
          <w:sz w:val="22"/>
          <w:szCs w:val="22"/>
          <w:lang w:val="en-US"/>
        </w:rPr>
      </w:pPr>
      <w:hyperlink r:id="rId10" w:history="1">
        <w:r w:rsidR="003F5E98" w:rsidRPr="00A21C2C">
          <w:rPr>
            <w:rFonts w:ascii="Times New Roman" w:hAnsi="Times New Roman" w:cs="Times New Roman"/>
            <w:spacing w:val="4"/>
            <w:sz w:val="22"/>
            <w:szCs w:val="22"/>
            <w:lang w:val="en-US"/>
          </w:rPr>
          <w:t>josec.pereira@ge.com</w:t>
        </w:r>
      </w:hyperlink>
    </w:p>
    <w:p w:rsidR="005F1C0D" w:rsidRPr="00745CED" w:rsidRDefault="005F1C0D" w:rsidP="004A7C59">
      <w:pPr>
        <w:jc w:val="center"/>
        <w:rPr>
          <w:rFonts w:ascii="Times New Roman" w:hAnsi="Times New Roman" w:cs="Times New Roman"/>
          <w:sz w:val="24"/>
          <w:szCs w:val="24"/>
        </w:rPr>
      </w:pPr>
    </w:p>
    <w:p w:rsidR="006311E0" w:rsidRPr="00C61F09" w:rsidRDefault="00541FAF" w:rsidP="004A7C59">
      <w:pPr>
        <w:autoSpaceDE w:val="0"/>
        <w:autoSpaceDN w:val="0"/>
        <w:adjustRightInd w:val="0"/>
        <w:spacing w:after="0" w:line="240" w:lineRule="auto"/>
        <w:rPr>
          <w:rFonts w:ascii="Times New Roman" w:hAnsi="Times New Roman" w:cs="Times New Roman"/>
          <w:b/>
          <w:color w:val="1C1C1C"/>
          <w:sz w:val="24"/>
          <w:szCs w:val="24"/>
        </w:rPr>
      </w:pPr>
      <w:r w:rsidRPr="00C61F09">
        <w:rPr>
          <w:rFonts w:ascii="Times New Roman" w:hAnsi="Times New Roman" w:cs="Times New Roman"/>
          <w:b/>
          <w:color w:val="1C1C1C"/>
          <w:sz w:val="24"/>
          <w:szCs w:val="24"/>
        </w:rPr>
        <w:t>ABSTRACT</w:t>
      </w:r>
    </w:p>
    <w:p w:rsidR="00541FAF" w:rsidRPr="00C61F09" w:rsidRDefault="00541FAF" w:rsidP="004A7C59">
      <w:pPr>
        <w:autoSpaceDE w:val="0"/>
        <w:autoSpaceDN w:val="0"/>
        <w:adjustRightInd w:val="0"/>
        <w:spacing w:after="0" w:line="240" w:lineRule="auto"/>
        <w:jc w:val="center"/>
        <w:rPr>
          <w:rFonts w:ascii="Times New Roman" w:hAnsi="Times New Roman" w:cs="Times New Roman"/>
          <w:b/>
          <w:color w:val="1C1C1C"/>
          <w:sz w:val="24"/>
          <w:szCs w:val="24"/>
        </w:rPr>
      </w:pPr>
    </w:p>
    <w:p w:rsidR="003F5E98" w:rsidRPr="003F5E98" w:rsidRDefault="003F5E98" w:rsidP="003F5E98">
      <w:pPr>
        <w:jc w:val="both"/>
        <w:rPr>
          <w:rFonts w:ascii="Times New Roman" w:hAnsi="Times New Roman" w:cs="Times New Roman"/>
          <w:color w:val="1C1C1C"/>
        </w:rPr>
      </w:pPr>
      <w:r w:rsidRPr="003F5E98">
        <w:rPr>
          <w:rFonts w:ascii="Times New Roman" w:hAnsi="Times New Roman" w:cs="Times New Roman"/>
          <w:color w:val="1C1C1C"/>
        </w:rPr>
        <w:t xml:space="preserve">Productivity is a key element to all companies looking for keeping competitiveness and being well prepared for the future in front of all challenges being brought from a </w:t>
      </w:r>
      <w:r>
        <w:rPr>
          <w:rFonts w:ascii="Times New Roman" w:hAnsi="Times New Roman" w:cs="Times New Roman"/>
          <w:color w:val="1C1C1C"/>
        </w:rPr>
        <w:t>globalized world</w:t>
      </w:r>
      <w:r w:rsidRPr="003F5E98">
        <w:rPr>
          <w:rFonts w:ascii="Times New Roman" w:hAnsi="Times New Roman" w:cs="Times New Roman"/>
          <w:color w:val="1C1C1C"/>
        </w:rPr>
        <w:t xml:space="preserve">.  Operational Risks needs to be assessed and productivity needs to be clearly confirmed by operational results. </w:t>
      </w:r>
    </w:p>
    <w:p w:rsidR="003F5E98" w:rsidRPr="003F5E98" w:rsidRDefault="003F5E98" w:rsidP="003F5E98">
      <w:pPr>
        <w:jc w:val="both"/>
        <w:rPr>
          <w:rFonts w:ascii="Times New Roman" w:hAnsi="Times New Roman" w:cs="Times New Roman"/>
          <w:color w:val="1C1C1C"/>
        </w:rPr>
      </w:pPr>
      <w:r w:rsidRPr="003F5E98">
        <w:rPr>
          <w:rFonts w:ascii="Times New Roman" w:hAnsi="Times New Roman" w:cs="Times New Roman"/>
          <w:color w:val="1C1C1C"/>
        </w:rPr>
        <w:t xml:space="preserve">This paper covers assets maintenance effectiveness, one of the productivity evaluation components increasingly gaining business attention. The methodology proposed to achieve the required effectiveness on asset maintenance combines the concepts of Reliability Centered Maintenance (RCM) and Condition Based Maintenance (CBM), also supported by PFMEA (Process Failure Mode Effects Analysis), which is a successful and powerful risk management tool. </w:t>
      </w:r>
    </w:p>
    <w:p w:rsidR="009C0598" w:rsidRDefault="003F5E98" w:rsidP="003F5E98">
      <w:pPr>
        <w:jc w:val="both"/>
        <w:rPr>
          <w:rFonts w:ascii="Times New Roman" w:hAnsi="Times New Roman" w:cs="Times New Roman"/>
          <w:color w:val="1C1C1C"/>
        </w:rPr>
      </w:pPr>
      <w:r w:rsidRPr="003F5E98">
        <w:rPr>
          <w:rFonts w:ascii="Times New Roman" w:hAnsi="Times New Roman" w:cs="Times New Roman"/>
          <w:color w:val="1C1C1C"/>
        </w:rPr>
        <w:t xml:space="preserve">A case study was conducted on a high technology enterprise, focused on the application which combines these referred methodologies.  The implementation process has used Fast Works concepts. During the implementation period, it was observed that the adequate treatment of manufacturing equipment, categorized by impact on production results, is key to program success and prototyping strategy. </w:t>
      </w:r>
      <w:r w:rsidR="009C0598" w:rsidRPr="009C0598">
        <w:rPr>
          <w:rFonts w:ascii="Times New Roman" w:hAnsi="Times New Roman" w:cs="Times New Roman"/>
          <w:color w:val="1C1C1C"/>
        </w:rPr>
        <w:t>The main concept is based on suitable equipment sensitive inspections, vibration analysis and thermography which will guide the maintenance interventions, partially or totally replacing the previous traditional strategy</w:t>
      </w:r>
      <w:r w:rsidR="009C0598">
        <w:rPr>
          <w:rFonts w:ascii="Times New Roman" w:hAnsi="Times New Roman" w:cs="Times New Roman"/>
          <w:color w:val="1C1C1C"/>
        </w:rPr>
        <w:t>.</w:t>
      </w:r>
    </w:p>
    <w:p w:rsidR="003F5E98" w:rsidRPr="003F5E98" w:rsidRDefault="003F5E98" w:rsidP="003F5E98">
      <w:pPr>
        <w:jc w:val="both"/>
        <w:rPr>
          <w:rFonts w:ascii="Times New Roman" w:hAnsi="Times New Roman" w:cs="Times New Roman"/>
          <w:color w:val="1C1C1C"/>
        </w:rPr>
      </w:pPr>
      <w:r w:rsidRPr="003F5E98">
        <w:rPr>
          <w:rFonts w:ascii="Times New Roman" w:hAnsi="Times New Roman" w:cs="Times New Roman"/>
          <w:color w:val="1C1C1C"/>
        </w:rPr>
        <w:t xml:space="preserve">The conclusion is that a significant risk and a consistent maintenance cost reduction is obtained together with a significant increase in equipment availability. In the first year of implementation, asset availability (related to maintenance) reached 95% and direct cost reduction achieved 5 to 10% level.  OEE (overall equipment effectiveness) was directly impacted as well as business results, especially due to additional availability in production constrains. </w:t>
      </w:r>
    </w:p>
    <w:p w:rsidR="003F5E98" w:rsidRDefault="003F5E98" w:rsidP="003F5E98">
      <w:pPr>
        <w:jc w:val="both"/>
        <w:rPr>
          <w:rFonts w:ascii="Times New Roman" w:hAnsi="Times New Roman" w:cs="Times New Roman"/>
          <w:color w:val="1C1C1C"/>
        </w:rPr>
      </w:pPr>
      <w:r w:rsidRPr="003F5E98">
        <w:rPr>
          <w:rFonts w:ascii="Times New Roman" w:hAnsi="Times New Roman" w:cs="Times New Roman"/>
          <w:color w:val="1C1C1C"/>
        </w:rPr>
        <w:t>The study</w:t>
      </w:r>
      <w:r w:rsidR="00766E58">
        <w:rPr>
          <w:rFonts w:ascii="Times New Roman" w:hAnsi="Times New Roman" w:cs="Times New Roman"/>
          <w:color w:val="1C1C1C"/>
        </w:rPr>
        <w:t xml:space="preserve"> and its application</w:t>
      </w:r>
      <w:r w:rsidR="0015467F" w:rsidRPr="003F5E98">
        <w:rPr>
          <w:rFonts w:ascii="Times New Roman" w:hAnsi="Times New Roman" w:cs="Times New Roman"/>
          <w:color w:val="1C1C1C"/>
        </w:rPr>
        <w:t>are</w:t>
      </w:r>
      <w:r w:rsidRPr="003F5E98">
        <w:rPr>
          <w:rFonts w:ascii="Times New Roman" w:hAnsi="Times New Roman" w:cs="Times New Roman"/>
          <w:color w:val="1C1C1C"/>
        </w:rPr>
        <w:t xml:space="preserve"> a source of information for maintenance leaders and other professionals looking for gaining productivity through effective asset </w:t>
      </w:r>
      <w:r>
        <w:rPr>
          <w:rFonts w:ascii="Times New Roman" w:hAnsi="Times New Roman" w:cs="Times New Roman"/>
          <w:color w:val="1C1C1C"/>
        </w:rPr>
        <w:t xml:space="preserve">maintenance </w:t>
      </w:r>
      <w:r w:rsidRPr="003F5E98">
        <w:rPr>
          <w:rFonts w:ascii="Times New Roman" w:hAnsi="Times New Roman" w:cs="Times New Roman"/>
          <w:color w:val="1C1C1C"/>
        </w:rPr>
        <w:t xml:space="preserve">and risk management. </w:t>
      </w:r>
    </w:p>
    <w:p w:rsidR="005F59C9" w:rsidRDefault="005F59C9" w:rsidP="003F5E98">
      <w:pPr>
        <w:jc w:val="both"/>
        <w:rPr>
          <w:rFonts w:ascii="Times New Roman" w:hAnsi="Times New Roman" w:cs="Times New Roman"/>
          <w:color w:val="1C1C1C"/>
        </w:rPr>
      </w:pPr>
    </w:p>
    <w:p w:rsidR="005F59C9" w:rsidRPr="005F59C9" w:rsidRDefault="005F59C9" w:rsidP="005F59C9">
      <w:pPr>
        <w:pStyle w:val="AbsKeyBibli"/>
        <w:ind w:left="0"/>
        <w:rPr>
          <w:rFonts w:eastAsiaTheme="minorEastAsia"/>
          <w:color w:val="1C1C1C"/>
          <w:sz w:val="22"/>
          <w:szCs w:val="22"/>
          <w:lang w:val="en-US"/>
        </w:rPr>
      </w:pPr>
      <w:r w:rsidRPr="005F59C9">
        <w:rPr>
          <w:rFonts w:eastAsiaTheme="minorEastAsia"/>
          <w:color w:val="1C1C1C"/>
          <w:sz w:val="22"/>
          <w:szCs w:val="22"/>
          <w:lang w:val="en-US"/>
        </w:rPr>
        <w:t>Keywords: Asset management; Reliability Centered Maintenance; CBM; Condition Based Maintenance; PFMEA.</w:t>
      </w:r>
    </w:p>
    <w:p w:rsidR="005F59C9" w:rsidRPr="003F5E98" w:rsidRDefault="005F59C9" w:rsidP="003F5E98">
      <w:pPr>
        <w:jc w:val="both"/>
        <w:rPr>
          <w:rFonts w:ascii="Times New Roman" w:hAnsi="Times New Roman" w:cs="Times New Roman"/>
          <w:color w:val="1C1C1C"/>
        </w:rPr>
      </w:pPr>
    </w:p>
    <w:p w:rsidR="00D162E0" w:rsidRPr="00C61F09" w:rsidRDefault="00541FAF"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C61F09">
        <w:rPr>
          <w:rFonts w:ascii="Times New Roman" w:hAnsi="Times New Roman" w:cs="Times New Roman"/>
          <w:b/>
          <w:color w:val="1C1C1C"/>
          <w:sz w:val="24"/>
          <w:szCs w:val="24"/>
        </w:rPr>
        <w:lastRenderedPageBreak/>
        <w:t>INTRODUCTION</w:t>
      </w:r>
    </w:p>
    <w:p w:rsidR="00541FAF" w:rsidRPr="00C61F09" w:rsidRDefault="00541FAF"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C06685" w:rsidRPr="002A4355" w:rsidRDefault="006754A4" w:rsidP="004A7C59">
      <w:pPr>
        <w:autoSpaceDE w:val="0"/>
        <w:autoSpaceDN w:val="0"/>
        <w:adjustRightInd w:val="0"/>
        <w:spacing w:after="0" w:line="240" w:lineRule="auto"/>
        <w:jc w:val="both"/>
        <w:rPr>
          <w:rFonts w:ascii="Times New Roman" w:hAnsi="Times New Roman" w:cs="Times New Roman"/>
          <w:szCs w:val="24"/>
        </w:rPr>
      </w:pPr>
      <w:r w:rsidRPr="006754A4">
        <w:rPr>
          <w:rFonts w:ascii="Times New Roman" w:hAnsi="Times New Roman" w:cs="Times New Roman"/>
          <w:color w:val="1C1C1C"/>
          <w:szCs w:val="24"/>
        </w:rPr>
        <w:t xml:space="preserve">A robust asset maintenance process is required to guarantee a strategy of long-term growth for enterprises operating under an environment which requires a lean approach and high productivity levels.  </w:t>
      </w:r>
    </w:p>
    <w:p w:rsidR="002D03F5" w:rsidRDefault="00FD4AAA" w:rsidP="00C4051B">
      <w:pPr>
        <w:jc w:val="both"/>
      </w:pPr>
      <w:r w:rsidRPr="00FD4AAA">
        <w:rPr>
          <w:rFonts w:ascii="Times New Roman" w:hAnsi="Times New Roman" w:cs="Times New Roman"/>
          <w:color w:val="1C1C1C"/>
          <w:szCs w:val="24"/>
        </w:rPr>
        <w:t xml:space="preserve">The presented methodology combines concepts of Reliability Centered Maintenance and Condition Based Maintenance, bringing a need of culture change in relation to equipment maintenance strategy – specially for manufacturing companies still using the traditional asset maintenance strategy (which includes the ‘blocked’ periodic preventive maintenance).  The reliability demand supported by the condition-based strategy, which is based upon diagnosis, aims to have precisely guaranteed equipment functions (i.e. expected deliverables to production, defined by equipment specific roles inside the production process). It is a response to present demands in which it is highly necessary to understand and increase equipment availability (OEE – overall equipment availability), specially under a lean environment where bottlenecks and/or constraints are known and requested to be optimized. </w:t>
      </w:r>
      <w:r w:rsidR="002D03F5">
        <w:rPr>
          <w:rFonts w:ascii="Times New Roman" w:hAnsi="Times New Roman" w:cs="Times New Roman"/>
          <w:color w:val="1C1C1C"/>
          <w:szCs w:val="24"/>
        </w:rPr>
        <w:t>M</w:t>
      </w:r>
      <w:r w:rsidRPr="00FD4AAA">
        <w:rPr>
          <w:rFonts w:ascii="Times New Roman" w:hAnsi="Times New Roman" w:cs="Times New Roman"/>
          <w:color w:val="1C1C1C"/>
          <w:szCs w:val="24"/>
        </w:rPr>
        <w:t>aintenance activity needs to stop being just efficient to become effective</w:t>
      </w:r>
      <w:r w:rsidR="002D03F5">
        <w:rPr>
          <w:rFonts w:ascii="Times New Roman" w:hAnsi="Times New Roman" w:cs="Times New Roman"/>
          <w:color w:val="1C1C1C"/>
          <w:szCs w:val="24"/>
        </w:rPr>
        <w:t xml:space="preserve"> [1]</w:t>
      </w:r>
      <w:r w:rsidRPr="00FD4AAA">
        <w:rPr>
          <w:rFonts w:ascii="Times New Roman" w:hAnsi="Times New Roman" w:cs="Times New Roman"/>
          <w:color w:val="1C1C1C"/>
          <w:szCs w:val="24"/>
        </w:rPr>
        <w:t>, meaning  that it is not enough just to repair the equipment as quickly as possible, but, more important than that, it is necessary to maintain its function for the operation, avoiding failures, non-conformances and</w:t>
      </w:r>
      <w:r w:rsidR="002D03F5" w:rsidRPr="002D03F5">
        <w:rPr>
          <w:rFonts w:ascii="Times New Roman" w:hAnsi="Times New Roman" w:cs="Times New Roman"/>
          <w:color w:val="1C1C1C"/>
          <w:szCs w:val="24"/>
        </w:rPr>
        <w:t>conformances and reducing the risks of unplanned shutdowns, hence the proposed combined methodology effectiveness.</w:t>
      </w:r>
    </w:p>
    <w:p w:rsidR="00C4051B" w:rsidRPr="00C4051B" w:rsidRDefault="00C4051B" w:rsidP="00C4051B">
      <w:pPr>
        <w:jc w:val="both"/>
        <w:rPr>
          <w:rFonts w:ascii="Times New Roman" w:hAnsi="Times New Roman" w:cs="Times New Roman"/>
          <w:color w:val="1C1C1C"/>
          <w:szCs w:val="24"/>
        </w:rPr>
      </w:pPr>
      <w:r w:rsidRPr="00C4051B">
        <w:rPr>
          <w:rFonts w:ascii="Times New Roman" w:hAnsi="Times New Roman" w:cs="Times New Roman"/>
          <w:color w:val="1C1C1C"/>
          <w:szCs w:val="24"/>
        </w:rPr>
        <w:t>Reliability Centered Maintenance, RCM, began in 1968 due to the need of the BOEING 747 aircraft line set up and related approval from FAA (Federal Aviation Administration). The use of traditional maintenance methodologies in manufacturing process of this complexity would simply make it impossible to meet the requirements of the Aeronautical Authorities and required lead times.</w:t>
      </w:r>
    </w:p>
    <w:p w:rsidR="00C4051B" w:rsidRPr="00C4051B" w:rsidRDefault="00C4051B" w:rsidP="00C4051B">
      <w:pPr>
        <w:jc w:val="both"/>
        <w:rPr>
          <w:rFonts w:ascii="Times New Roman" w:hAnsi="Times New Roman" w:cs="Times New Roman"/>
          <w:color w:val="1C1C1C"/>
          <w:szCs w:val="24"/>
        </w:rPr>
      </w:pPr>
      <w:r w:rsidRPr="00C4051B">
        <w:rPr>
          <w:rFonts w:ascii="Times New Roman" w:hAnsi="Times New Roman" w:cs="Times New Roman"/>
          <w:color w:val="1C1C1C"/>
          <w:szCs w:val="24"/>
        </w:rPr>
        <w:t xml:space="preserve">The concept of </w:t>
      </w:r>
      <w:r w:rsidR="00C612E3" w:rsidRPr="00C4051B">
        <w:rPr>
          <w:rFonts w:ascii="Times New Roman" w:hAnsi="Times New Roman" w:cs="Times New Roman"/>
          <w:color w:val="1C1C1C"/>
          <w:szCs w:val="24"/>
        </w:rPr>
        <w:t>condition</w:t>
      </w:r>
      <w:r w:rsidR="00C612E3">
        <w:rPr>
          <w:rFonts w:ascii="Times New Roman" w:hAnsi="Times New Roman" w:cs="Times New Roman"/>
          <w:color w:val="1C1C1C"/>
          <w:szCs w:val="24"/>
        </w:rPr>
        <w:t>-based</w:t>
      </w:r>
      <w:r w:rsidRPr="00C4051B">
        <w:rPr>
          <w:rFonts w:ascii="Times New Roman" w:hAnsi="Times New Roman" w:cs="Times New Roman"/>
          <w:color w:val="1C1C1C"/>
          <w:szCs w:val="24"/>
        </w:rPr>
        <w:t xml:space="preserve"> maintenance, CBM, was established at the beginning of this century with the objective of promoting the maintenance of the equipment (and systems) at the most appropriate moment, but before the equipment loses its required performance (and required function).  Condition Based Maintenance strategy recommends that maintenance decisions be made through data obtained by monitoring the condition of the equipment and consider three basic steps</w:t>
      </w:r>
      <w:r w:rsidR="005072B4">
        <w:rPr>
          <w:rFonts w:ascii="Times New Roman" w:hAnsi="Times New Roman" w:cs="Times New Roman"/>
          <w:color w:val="1C1C1C"/>
          <w:szCs w:val="24"/>
        </w:rPr>
        <w:t xml:space="preserve"> [2]</w:t>
      </w:r>
      <w:r w:rsidRPr="00C4051B">
        <w:rPr>
          <w:rFonts w:ascii="Times New Roman" w:hAnsi="Times New Roman" w:cs="Times New Roman"/>
          <w:color w:val="1C1C1C"/>
          <w:szCs w:val="24"/>
        </w:rPr>
        <w:t xml:space="preserve">: </w:t>
      </w:r>
    </w:p>
    <w:p w:rsidR="00C4051B" w:rsidRPr="00C4051B" w:rsidRDefault="00C4051B" w:rsidP="00C612E3">
      <w:pPr>
        <w:pStyle w:val="PargrafodaLista"/>
        <w:numPr>
          <w:ilvl w:val="0"/>
          <w:numId w:val="15"/>
        </w:numPr>
        <w:jc w:val="both"/>
        <w:rPr>
          <w:rFonts w:ascii="Times New Roman" w:hAnsi="Times New Roman" w:cs="Times New Roman"/>
          <w:color w:val="1C1C1C"/>
          <w:szCs w:val="24"/>
        </w:rPr>
      </w:pPr>
      <w:r w:rsidRPr="00C4051B">
        <w:rPr>
          <w:rFonts w:ascii="Times New Roman" w:hAnsi="Times New Roman" w:cs="Times New Roman"/>
          <w:color w:val="1C1C1C"/>
          <w:szCs w:val="24"/>
        </w:rPr>
        <w:t>Data Collection</w:t>
      </w:r>
    </w:p>
    <w:p w:rsidR="00C4051B" w:rsidRPr="00C4051B" w:rsidRDefault="00C4051B" w:rsidP="00C612E3">
      <w:pPr>
        <w:pStyle w:val="PargrafodaLista"/>
        <w:numPr>
          <w:ilvl w:val="0"/>
          <w:numId w:val="15"/>
        </w:numPr>
        <w:jc w:val="both"/>
        <w:rPr>
          <w:rFonts w:ascii="Times New Roman" w:hAnsi="Times New Roman" w:cs="Times New Roman"/>
          <w:color w:val="1C1C1C"/>
          <w:szCs w:val="24"/>
        </w:rPr>
      </w:pPr>
      <w:r w:rsidRPr="00C4051B">
        <w:rPr>
          <w:rFonts w:ascii="Times New Roman" w:hAnsi="Times New Roman" w:cs="Times New Roman"/>
          <w:color w:val="1C1C1C"/>
          <w:szCs w:val="24"/>
        </w:rPr>
        <w:t>Data Analysis</w:t>
      </w:r>
    </w:p>
    <w:p w:rsidR="00C4051B" w:rsidRPr="00C4051B" w:rsidRDefault="00C4051B" w:rsidP="00C612E3">
      <w:pPr>
        <w:pStyle w:val="PargrafodaLista"/>
        <w:numPr>
          <w:ilvl w:val="0"/>
          <w:numId w:val="15"/>
        </w:numPr>
        <w:jc w:val="both"/>
        <w:rPr>
          <w:rFonts w:ascii="Times New Roman" w:hAnsi="Times New Roman" w:cs="Times New Roman"/>
          <w:color w:val="1C1C1C"/>
          <w:szCs w:val="24"/>
        </w:rPr>
      </w:pPr>
      <w:r w:rsidRPr="00C4051B">
        <w:rPr>
          <w:rFonts w:ascii="Times New Roman" w:hAnsi="Times New Roman" w:cs="Times New Roman"/>
          <w:color w:val="1C1C1C"/>
          <w:szCs w:val="24"/>
        </w:rPr>
        <w:t>Decision-making Process established by Maintenance team</w:t>
      </w:r>
    </w:p>
    <w:p w:rsidR="002A4355" w:rsidRDefault="00C4051B" w:rsidP="00C4051B">
      <w:pPr>
        <w:jc w:val="both"/>
        <w:rPr>
          <w:rFonts w:ascii="Times New Roman" w:hAnsi="Times New Roman" w:cs="Times New Roman"/>
          <w:color w:val="1C1C1C"/>
          <w:szCs w:val="24"/>
        </w:rPr>
      </w:pPr>
      <w:r w:rsidRPr="00C4051B">
        <w:rPr>
          <w:rFonts w:ascii="Times New Roman" w:hAnsi="Times New Roman" w:cs="Times New Roman"/>
          <w:color w:val="1C1C1C"/>
          <w:szCs w:val="24"/>
        </w:rPr>
        <w:t xml:space="preserve">A more current view of CBM methodology also recommends the technique of dividing the equipment into its subsystems to promote a careful and segregated evaluation, prioritizing their most important functions (deliverables) to production. This will enable maintenance interventions to be more effective, in a sense of being both efficacious and efficient. </w:t>
      </w:r>
      <w:r w:rsidR="00FD4AAA" w:rsidRPr="00FD4AAA">
        <w:rPr>
          <w:rFonts w:ascii="Times New Roman" w:hAnsi="Times New Roman" w:cs="Times New Roman"/>
          <w:color w:val="1C1C1C"/>
          <w:szCs w:val="24"/>
        </w:rPr>
        <w:t xml:space="preserve"> reducing the risks of unplanned shutdowns, hence the proposed combined methodology effectiveness.  </w:t>
      </w:r>
    </w:p>
    <w:p w:rsidR="002D5302" w:rsidRDefault="002D5302" w:rsidP="00C4051B">
      <w:pPr>
        <w:jc w:val="both"/>
        <w:rPr>
          <w:rFonts w:ascii="Times New Roman" w:hAnsi="Times New Roman" w:cs="Times New Roman"/>
          <w:color w:val="1C1C1C"/>
          <w:szCs w:val="24"/>
        </w:rPr>
      </w:pPr>
      <w:r>
        <w:rPr>
          <w:rFonts w:ascii="Times New Roman" w:hAnsi="Times New Roman" w:cs="Times New Roman"/>
          <w:color w:val="1C1C1C"/>
          <w:szCs w:val="24"/>
        </w:rPr>
        <w:t xml:space="preserve">There is a strong alignment between the combined application of these two methodologies for asset maintenance and the risk analysis proposed by PFMEA process, an effective methodology for failure mode and effects analysis. </w:t>
      </w:r>
      <w:r w:rsidR="00AE6E72">
        <w:rPr>
          <w:rFonts w:ascii="Times New Roman" w:hAnsi="Times New Roman" w:cs="Times New Roman"/>
          <w:color w:val="1C1C1C"/>
          <w:szCs w:val="24"/>
        </w:rPr>
        <w:t>PFMEA basic implementation</w:t>
      </w:r>
      <w:r>
        <w:rPr>
          <w:rFonts w:ascii="Times New Roman" w:hAnsi="Times New Roman" w:cs="Times New Roman"/>
          <w:color w:val="1C1C1C"/>
          <w:szCs w:val="24"/>
        </w:rPr>
        <w:t xml:space="preserve"> steps are:</w:t>
      </w:r>
    </w:p>
    <w:p w:rsidR="00C612E3" w:rsidRPr="00C612E3" w:rsidRDefault="00C612E3" w:rsidP="00C612E3">
      <w:pPr>
        <w:pStyle w:val="PargrafodaLista"/>
        <w:numPr>
          <w:ilvl w:val="0"/>
          <w:numId w:val="16"/>
        </w:numPr>
        <w:jc w:val="both"/>
        <w:rPr>
          <w:rFonts w:ascii="Times New Roman" w:hAnsi="Times New Roman" w:cs="Times New Roman"/>
          <w:color w:val="1C1C1C"/>
          <w:szCs w:val="24"/>
        </w:rPr>
      </w:pPr>
      <w:r w:rsidRPr="00C612E3">
        <w:rPr>
          <w:rFonts w:ascii="Times New Roman" w:hAnsi="Times New Roman" w:cs="Times New Roman"/>
          <w:color w:val="1C1C1C"/>
          <w:szCs w:val="24"/>
        </w:rPr>
        <w:t>Map the process</w:t>
      </w:r>
    </w:p>
    <w:p w:rsidR="00C612E3" w:rsidRDefault="00C612E3" w:rsidP="00C612E3">
      <w:pPr>
        <w:pStyle w:val="PargrafodaLista"/>
        <w:numPr>
          <w:ilvl w:val="0"/>
          <w:numId w:val="16"/>
        </w:numPr>
        <w:jc w:val="both"/>
        <w:rPr>
          <w:rFonts w:ascii="Times New Roman" w:hAnsi="Times New Roman" w:cs="Times New Roman"/>
          <w:color w:val="1C1C1C"/>
          <w:szCs w:val="24"/>
        </w:rPr>
      </w:pPr>
      <w:r>
        <w:rPr>
          <w:rFonts w:ascii="Times New Roman" w:hAnsi="Times New Roman" w:cs="Times New Roman"/>
          <w:color w:val="1C1C1C"/>
          <w:szCs w:val="24"/>
        </w:rPr>
        <w:t>Look for failure modes</w:t>
      </w:r>
    </w:p>
    <w:p w:rsidR="00C612E3" w:rsidRDefault="00C612E3" w:rsidP="00C612E3">
      <w:pPr>
        <w:pStyle w:val="PargrafodaLista"/>
        <w:numPr>
          <w:ilvl w:val="0"/>
          <w:numId w:val="16"/>
        </w:numPr>
        <w:jc w:val="both"/>
        <w:rPr>
          <w:rFonts w:ascii="Times New Roman" w:hAnsi="Times New Roman" w:cs="Times New Roman"/>
          <w:color w:val="1C1C1C"/>
          <w:szCs w:val="24"/>
        </w:rPr>
      </w:pPr>
      <w:r>
        <w:rPr>
          <w:rFonts w:ascii="Times New Roman" w:hAnsi="Times New Roman" w:cs="Times New Roman"/>
          <w:color w:val="1C1C1C"/>
          <w:szCs w:val="24"/>
        </w:rPr>
        <w:t>Evaluate failure risks, their probabilitie</w:t>
      </w:r>
      <w:r w:rsidR="00BC7BB2">
        <w:rPr>
          <w:rFonts w:ascii="Times New Roman" w:hAnsi="Times New Roman" w:cs="Times New Roman"/>
          <w:color w:val="1C1C1C"/>
          <w:szCs w:val="24"/>
        </w:rPr>
        <w:t xml:space="preserve">sof occurrence </w:t>
      </w:r>
      <w:r>
        <w:rPr>
          <w:rFonts w:ascii="Times New Roman" w:hAnsi="Times New Roman" w:cs="Times New Roman"/>
          <w:color w:val="1C1C1C"/>
          <w:szCs w:val="24"/>
        </w:rPr>
        <w:t xml:space="preserve">and </w:t>
      </w:r>
      <w:r w:rsidR="00BC7BB2">
        <w:rPr>
          <w:rFonts w:ascii="Times New Roman" w:hAnsi="Times New Roman" w:cs="Times New Roman"/>
          <w:color w:val="1C1C1C"/>
          <w:szCs w:val="24"/>
        </w:rPr>
        <w:t xml:space="preserve">related </w:t>
      </w:r>
      <w:r>
        <w:rPr>
          <w:rFonts w:ascii="Times New Roman" w:hAnsi="Times New Roman" w:cs="Times New Roman"/>
          <w:color w:val="1C1C1C"/>
          <w:szCs w:val="24"/>
        </w:rPr>
        <w:t>impact</w:t>
      </w:r>
      <w:r w:rsidR="00BC7BB2">
        <w:rPr>
          <w:rFonts w:ascii="Times New Roman" w:hAnsi="Times New Roman" w:cs="Times New Roman"/>
          <w:color w:val="1C1C1C"/>
          <w:szCs w:val="24"/>
        </w:rPr>
        <w:t>s (severity)</w:t>
      </w:r>
    </w:p>
    <w:p w:rsidR="00AE6E72" w:rsidRDefault="00AE6E72" w:rsidP="00C612E3">
      <w:pPr>
        <w:pStyle w:val="PargrafodaLista"/>
        <w:numPr>
          <w:ilvl w:val="0"/>
          <w:numId w:val="16"/>
        </w:numPr>
        <w:jc w:val="both"/>
        <w:rPr>
          <w:rFonts w:ascii="Times New Roman" w:hAnsi="Times New Roman" w:cs="Times New Roman"/>
          <w:color w:val="1C1C1C"/>
          <w:szCs w:val="24"/>
        </w:rPr>
      </w:pPr>
      <w:r>
        <w:rPr>
          <w:rFonts w:ascii="Times New Roman" w:hAnsi="Times New Roman" w:cs="Times New Roman"/>
          <w:color w:val="1C1C1C"/>
          <w:szCs w:val="24"/>
        </w:rPr>
        <w:t>Prioritize and Drive actions accordingly</w:t>
      </w:r>
    </w:p>
    <w:p w:rsidR="00AE6E72" w:rsidRDefault="00AE6E72" w:rsidP="00C612E3">
      <w:pPr>
        <w:pStyle w:val="PargrafodaLista"/>
        <w:numPr>
          <w:ilvl w:val="0"/>
          <w:numId w:val="16"/>
        </w:numPr>
        <w:jc w:val="both"/>
        <w:rPr>
          <w:rFonts w:ascii="Times New Roman" w:hAnsi="Times New Roman" w:cs="Times New Roman"/>
          <w:color w:val="1C1C1C"/>
          <w:szCs w:val="24"/>
        </w:rPr>
      </w:pPr>
      <w:r>
        <w:rPr>
          <w:rFonts w:ascii="Times New Roman" w:hAnsi="Times New Roman" w:cs="Times New Roman"/>
          <w:color w:val="1C1C1C"/>
          <w:szCs w:val="24"/>
        </w:rPr>
        <w:t>Keep adequate analysis record and review the process as required</w:t>
      </w:r>
    </w:p>
    <w:p w:rsidR="002D5302" w:rsidRDefault="00C612E3" w:rsidP="00BC7BB2">
      <w:pPr>
        <w:jc w:val="both"/>
        <w:rPr>
          <w:rFonts w:ascii="Times New Roman" w:hAnsi="Times New Roman" w:cs="Times New Roman"/>
          <w:color w:val="1C1C1C"/>
          <w:szCs w:val="24"/>
        </w:rPr>
      </w:pPr>
      <w:r>
        <w:rPr>
          <w:rFonts w:ascii="Times New Roman" w:hAnsi="Times New Roman" w:cs="Times New Roman"/>
          <w:color w:val="1C1C1C"/>
          <w:szCs w:val="24"/>
        </w:rPr>
        <w:t>The diagnosis and monitoring procedures demanded by the CBM strategy is enhanced by the FMEA process</w:t>
      </w:r>
      <w:r w:rsidR="00BC7BB2">
        <w:rPr>
          <w:rFonts w:ascii="Times New Roman" w:hAnsi="Times New Roman" w:cs="Times New Roman"/>
          <w:color w:val="1C1C1C"/>
          <w:szCs w:val="24"/>
        </w:rPr>
        <w:t xml:space="preserve"> where the aim is to prevent a failure before any harm is done [3].</w:t>
      </w:r>
      <w:r>
        <w:rPr>
          <w:rFonts w:ascii="Times New Roman" w:hAnsi="Times New Roman" w:cs="Times New Roman"/>
          <w:color w:val="1C1C1C"/>
          <w:szCs w:val="24"/>
        </w:rPr>
        <w:t xml:space="preserve"> The Functional Requirements which is </w:t>
      </w:r>
      <w:r w:rsidR="00BC7BB2">
        <w:rPr>
          <w:rFonts w:ascii="Times New Roman" w:hAnsi="Times New Roman" w:cs="Times New Roman"/>
          <w:color w:val="1C1C1C"/>
          <w:szCs w:val="24"/>
        </w:rPr>
        <w:t>an</w:t>
      </w:r>
      <w:r>
        <w:rPr>
          <w:rFonts w:ascii="Times New Roman" w:hAnsi="Times New Roman" w:cs="Times New Roman"/>
          <w:color w:val="1C1C1C"/>
          <w:szCs w:val="24"/>
        </w:rPr>
        <w:t xml:space="preserve"> essential portion of </w:t>
      </w:r>
      <w:r w:rsidR="00BC7BB2">
        <w:rPr>
          <w:rFonts w:ascii="Times New Roman" w:hAnsi="Times New Roman" w:cs="Times New Roman"/>
          <w:color w:val="1C1C1C"/>
          <w:szCs w:val="24"/>
        </w:rPr>
        <w:t>PFMEA application is totally aligned with the RCM demand of preserving equipment function as a mandatory guidance for asset maintenance strategy.</w:t>
      </w:r>
    </w:p>
    <w:p w:rsidR="00A21C2C" w:rsidRPr="00A21C2C" w:rsidRDefault="00A21C2C" w:rsidP="00A21C2C">
      <w:pPr>
        <w:jc w:val="both"/>
        <w:rPr>
          <w:rFonts w:ascii="Times New Roman" w:hAnsi="Times New Roman" w:cs="Times New Roman"/>
          <w:color w:val="1C1C1C"/>
          <w:szCs w:val="24"/>
          <w:highlight w:val="yellow"/>
          <w:lang w:val="en-GB"/>
        </w:rPr>
      </w:pPr>
      <w:r w:rsidRPr="00CB3010">
        <w:rPr>
          <w:rFonts w:ascii="Times New Roman" w:hAnsi="Times New Roman" w:cs="Times New Roman"/>
          <w:color w:val="1C1C1C"/>
          <w:szCs w:val="24"/>
        </w:rPr>
        <w:lastRenderedPageBreak/>
        <w:t>Thus, responses to the following research questions are proposed:</w:t>
      </w:r>
    </w:p>
    <w:p w:rsidR="001A2C19" w:rsidRPr="001A2C19" w:rsidRDefault="001A2C19" w:rsidP="001A2C19">
      <w:pPr>
        <w:jc w:val="both"/>
        <w:rPr>
          <w:rFonts w:ascii="Times New Roman" w:hAnsi="Times New Roman" w:cs="Times New Roman"/>
          <w:color w:val="1C1C1C"/>
          <w:szCs w:val="24"/>
          <w:lang w:val="en-GB"/>
        </w:rPr>
      </w:pPr>
      <w:r w:rsidRPr="001A2C19">
        <w:rPr>
          <w:rFonts w:ascii="Times New Roman" w:hAnsi="Times New Roman" w:cs="Times New Roman"/>
          <w:color w:val="1C1C1C"/>
          <w:szCs w:val="24"/>
          <w:lang w:val="en-GB"/>
        </w:rPr>
        <w:t>Research Question 1: How to optimize asset maintenance process?</w:t>
      </w:r>
    </w:p>
    <w:p w:rsidR="00C4051B" w:rsidRDefault="001A2C19" w:rsidP="001A2C19">
      <w:pPr>
        <w:jc w:val="both"/>
        <w:rPr>
          <w:rFonts w:ascii="Times New Roman" w:hAnsi="Times New Roman" w:cs="Times New Roman"/>
          <w:color w:val="1C1C1C"/>
          <w:szCs w:val="24"/>
          <w:lang w:val="en-GB"/>
        </w:rPr>
      </w:pPr>
      <w:r w:rsidRPr="001A2C19">
        <w:rPr>
          <w:rFonts w:ascii="Times New Roman" w:hAnsi="Times New Roman" w:cs="Times New Roman"/>
          <w:color w:val="1C1C1C"/>
          <w:szCs w:val="24"/>
          <w:lang w:val="en-GB"/>
        </w:rPr>
        <w:t>Research Question 2:  How could PFMEA methodology help asset maintenance optimization?</w:t>
      </w:r>
    </w:p>
    <w:p w:rsidR="001A2C19" w:rsidRPr="00E93F53" w:rsidRDefault="001A2C19" w:rsidP="001A2C19">
      <w:pPr>
        <w:jc w:val="both"/>
        <w:rPr>
          <w:rFonts w:ascii="Times New Roman" w:hAnsi="Times New Roman" w:cs="Times New Roman"/>
          <w:color w:val="1C1C1C"/>
          <w:szCs w:val="24"/>
          <w:lang w:val="en-GB"/>
        </w:rPr>
      </w:pPr>
    </w:p>
    <w:p w:rsidR="00AE6E72" w:rsidRPr="001A2C19" w:rsidRDefault="002A4355"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DESCRIPTION</w:t>
      </w:r>
      <w:r w:rsidR="00BC7BB2">
        <w:rPr>
          <w:rFonts w:ascii="Times New Roman" w:hAnsi="Times New Roman" w:cs="Times New Roman"/>
          <w:b/>
          <w:color w:val="1C1C1C"/>
          <w:sz w:val="24"/>
          <w:szCs w:val="24"/>
        </w:rPr>
        <w:t>&amp; METHODOLOGY</w:t>
      </w:r>
    </w:p>
    <w:p w:rsidR="00203444" w:rsidRPr="001A2C19" w:rsidRDefault="00203444" w:rsidP="001A2C19">
      <w:pPr>
        <w:jc w:val="both"/>
        <w:rPr>
          <w:rFonts w:ascii="Times New Roman" w:hAnsi="Times New Roman" w:cs="Times New Roman"/>
          <w:color w:val="1C1C1C"/>
          <w:szCs w:val="24"/>
          <w:lang w:val="en-GB"/>
        </w:rPr>
      </w:pPr>
    </w:p>
    <w:p w:rsidR="00B066E1" w:rsidRPr="001A2C19" w:rsidRDefault="00AE6E72" w:rsidP="001A2C19">
      <w:pPr>
        <w:jc w:val="both"/>
        <w:rPr>
          <w:rFonts w:ascii="Times New Roman" w:hAnsi="Times New Roman" w:cs="Times New Roman"/>
          <w:color w:val="1C1C1C"/>
          <w:szCs w:val="24"/>
          <w:lang w:val="en-GB"/>
        </w:rPr>
      </w:pPr>
      <w:r w:rsidRPr="001A2C19">
        <w:rPr>
          <w:rFonts w:ascii="Times New Roman" w:hAnsi="Times New Roman" w:cs="Times New Roman"/>
          <w:color w:val="1C1C1C"/>
          <w:szCs w:val="24"/>
          <w:lang w:val="en-GB"/>
        </w:rPr>
        <w:t xml:space="preserve">This article shares the principles and basic strategy to implement a combined application of the concepts brought from RCM and CBM, support by PFMEA failure analysis process.  The combined application </w:t>
      </w:r>
      <w:r w:rsidR="00B066E1" w:rsidRPr="001A2C19">
        <w:rPr>
          <w:rFonts w:ascii="Times New Roman" w:hAnsi="Times New Roman" w:cs="Times New Roman"/>
          <w:color w:val="1C1C1C"/>
          <w:szCs w:val="24"/>
          <w:lang w:val="en-GB"/>
        </w:rPr>
        <w:t xml:space="preserve">takes the best from </w:t>
      </w:r>
      <w:r w:rsidRPr="001A2C19">
        <w:rPr>
          <w:rFonts w:ascii="Times New Roman" w:hAnsi="Times New Roman" w:cs="Times New Roman"/>
          <w:color w:val="1C1C1C"/>
          <w:szCs w:val="24"/>
          <w:lang w:val="en-GB"/>
        </w:rPr>
        <w:t xml:space="preserve">Reliability Centered Maintenance and Condition Based Maintenance methodologies and could be set up even if the maintenance environment set </w:t>
      </w:r>
      <w:r w:rsidR="00B066E1" w:rsidRPr="001A2C19">
        <w:rPr>
          <w:rFonts w:ascii="Times New Roman" w:hAnsi="Times New Roman" w:cs="Times New Roman"/>
          <w:color w:val="1C1C1C"/>
          <w:szCs w:val="24"/>
          <w:lang w:val="en-GB"/>
        </w:rPr>
        <w:t xml:space="preserve">in the company </w:t>
      </w:r>
      <w:r w:rsidRPr="001A2C19">
        <w:rPr>
          <w:rFonts w:ascii="Times New Roman" w:hAnsi="Times New Roman" w:cs="Times New Roman"/>
          <w:color w:val="1C1C1C"/>
          <w:szCs w:val="24"/>
          <w:lang w:val="en-GB"/>
        </w:rPr>
        <w:t>is the traditional periodic corrective and preventive maintenance</w:t>
      </w:r>
      <w:r w:rsidR="00B066E1" w:rsidRPr="001A2C19">
        <w:rPr>
          <w:rFonts w:ascii="Times New Roman" w:hAnsi="Times New Roman" w:cs="Times New Roman"/>
          <w:color w:val="1C1C1C"/>
          <w:szCs w:val="24"/>
          <w:lang w:val="en-GB"/>
        </w:rPr>
        <w:t>, replacing its current practices of maintaining the equipment and bringing it back into operation to an effective maintenance program aligned with production needs.</w:t>
      </w:r>
    </w:p>
    <w:p w:rsidR="00E01E00" w:rsidRPr="001A2C19" w:rsidRDefault="00AE6E72" w:rsidP="001A2C19">
      <w:pPr>
        <w:jc w:val="both"/>
        <w:rPr>
          <w:rFonts w:ascii="Times New Roman" w:hAnsi="Times New Roman" w:cs="Times New Roman"/>
          <w:color w:val="1C1C1C"/>
          <w:szCs w:val="24"/>
          <w:lang w:val="en-GB"/>
        </w:rPr>
      </w:pPr>
      <w:r w:rsidRPr="001A2C19">
        <w:rPr>
          <w:rFonts w:ascii="Times New Roman" w:hAnsi="Times New Roman" w:cs="Times New Roman"/>
          <w:color w:val="1C1C1C"/>
          <w:szCs w:val="24"/>
          <w:lang w:val="en-GB"/>
        </w:rPr>
        <w:t>The proposed methodology was viewed and explored from multiple perspectives and the collection and comparison of data in real production enhanced data quality. A prolonged and intense exposure to the process and its context was necessary so that multiple perspectives could be collected and understood. The parameters were shared with different engineers, mechanics and operation personnel, who had the opportunity to discuss, clarify the interpretation of parameters and contribute with new or additional perspectives on the key factors. Data was then converged in the analysis process. Each piece of data source contributed to the understanding of the whole process. This convergence added strength to the findings as the various strands of data were braided together to promote a better understanding of the case.</w:t>
      </w:r>
    </w:p>
    <w:p w:rsidR="00FA6C82" w:rsidRPr="001A2C19" w:rsidRDefault="00FA6C82" w:rsidP="001A2C19">
      <w:pPr>
        <w:autoSpaceDE w:val="0"/>
        <w:autoSpaceDN w:val="0"/>
        <w:adjustRightInd w:val="0"/>
        <w:spacing w:after="0" w:line="240" w:lineRule="auto"/>
        <w:jc w:val="both"/>
        <w:rPr>
          <w:rFonts w:ascii="Times New Roman" w:hAnsi="Times New Roman" w:cs="Times New Roman"/>
          <w:color w:val="1C1C1C"/>
          <w:szCs w:val="24"/>
          <w:lang w:val="en-GB"/>
        </w:rPr>
      </w:pPr>
      <w:r w:rsidRPr="001A2C19">
        <w:rPr>
          <w:rFonts w:ascii="Times New Roman" w:hAnsi="Times New Roman" w:cs="Times New Roman"/>
          <w:color w:val="1C1C1C"/>
          <w:szCs w:val="24"/>
          <w:lang w:val="en-GB"/>
        </w:rPr>
        <w:t>Reliability Centered Maintenance (RCM) methodology is a process used to determine what should be done to ensure that any asset or equipment continues to do what its users expect it to do in its present context. This maintenance model or strategy is based on using the various resources known in the maintenance area to allow, in the best possible cost-benefit ratio, the maximum level of reliability and safety that can be obtained from a plant or production system.  It is also a data driven methodology where a complete failure, causes and fixes registering process is key to effectiveness. Its main objective is to optimize maintenance planning strategies to increase the reliability of the production system and minimize maintenance costs by eliminating activities that have little or no influence on the reliability of the system [2, 4].</w:t>
      </w:r>
    </w:p>
    <w:p w:rsidR="005F59C9" w:rsidRPr="001A2C19" w:rsidRDefault="005F59C9" w:rsidP="00B066E1">
      <w:pPr>
        <w:pStyle w:val="PargrafodaLista"/>
        <w:autoSpaceDE w:val="0"/>
        <w:autoSpaceDN w:val="0"/>
        <w:adjustRightInd w:val="0"/>
        <w:spacing w:after="0" w:line="240" w:lineRule="auto"/>
        <w:ind w:left="284"/>
        <w:jc w:val="both"/>
        <w:rPr>
          <w:rFonts w:ascii="Times New Roman" w:hAnsi="Times New Roman" w:cs="Times New Roman"/>
          <w:color w:val="1C1C1C"/>
          <w:szCs w:val="24"/>
          <w:lang w:val="en-GB"/>
        </w:rPr>
      </w:pPr>
    </w:p>
    <w:p w:rsidR="00FA6C82" w:rsidRPr="001A2C19" w:rsidRDefault="00FA6C82" w:rsidP="001A2C19">
      <w:pPr>
        <w:autoSpaceDE w:val="0"/>
        <w:autoSpaceDN w:val="0"/>
        <w:adjustRightInd w:val="0"/>
        <w:spacing w:after="0" w:line="240" w:lineRule="auto"/>
        <w:jc w:val="both"/>
        <w:rPr>
          <w:rFonts w:ascii="Times New Roman" w:hAnsi="Times New Roman" w:cs="Times New Roman"/>
          <w:color w:val="1C1C1C"/>
          <w:szCs w:val="24"/>
          <w:lang w:val="en-GB"/>
        </w:rPr>
      </w:pPr>
      <w:r w:rsidRPr="001A2C19">
        <w:rPr>
          <w:rFonts w:ascii="Times New Roman" w:hAnsi="Times New Roman" w:cs="Times New Roman"/>
          <w:color w:val="1C1C1C"/>
          <w:szCs w:val="24"/>
          <w:lang w:val="en-GB"/>
        </w:rPr>
        <w:t>Condition-Based Maintenance, which might also be known as Predictive Maintenance, is widely applied in the aeronautical branch but is largely applicable in other fields as well. Unlike periodic preventive maintenance, which performs services on the assets even if there are no apparent defects, the condition-based maintenance only performs equipment interventions after finding a real defect, even though no present fault has been caused, and only after assessing its deterioration profile. This type of maintenance consists in the inspection and measurement (monitoring) of operating parameters of machines and systems by means of specific devices specially developed for this purpose</w:t>
      </w:r>
      <w:r w:rsidR="005F59C9" w:rsidRPr="001A2C19">
        <w:rPr>
          <w:rFonts w:ascii="Times New Roman" w:hAnsi="Times New Roman" w:cs="Times New Roman"/>
          <w:color w:val="1C1C1C"/>
          <w:szCs w:val="24"/>
          <w:lang w:val="en-GB"/>
        </w:rPr>
        <w:t xml:space="preserve"> [4, 5].</w:t>
      </w:r>
    </w:p>
    <w:p w:rsidR="00FA6C82" w:rsidRDefault="00FA6C82" w:rsidP="00B066E1">
      <w:pPr>
        <w:pStyle w:val="PargrafodaLista"/>
        <w:autoSpaceDE w:val="0"/>
        <w:autoSpaceDN w:val="0"/>
        <w:adjustRightInd w:val="0"/>
        <w:spacing w:after="0" w:line="240" w:lineRule="auto"/>
        <w:ind w:left="284"/>
        <w:jc w:val="both"/>
        <w:rPr>
          <w:rFonts w:ascii="Times New Roman" w:hAnsi="Times New Roman" w:cs="Times New Roman"/>
          <w:color w:val="1C1C1C"/>
          <w:szCs w:val="24"/>
        </w:rPr>
      </w:pPr>
    </w:p>
    <w:p w:rsidR="00B066E1" w:rsidRPr="001A2C19" w:rsidRDefault="00B066E1" w:rsidP="001A2C19">
      <w:pPr>
        <w:autoSpaceDE w:val="0"/>
        <w:autoSpaceDN w:val="0"/>
        <w:adjustRightInd w:val="0"/>
        <w:spacing w:after="0" w:line="240" w:lineRule="auto"/>
        <w:jc w:val="both"/>
        <w:rPr>
          <w:rFonts w:ascii="Times New Roman" w:hAnsi="Times New Roman" w:cs="Times New Roman"/>
          <w:color w:val="1C1C1C"/>
          <w:szCs w:val="24"/>
        </w:rPr>
      </w:pPr>
      <w:r w:rsidRPr="001A2C19">
        <w:rPr>
          <w:rFonts w:ascii="Times New Roman" w:hAnsi="Times New Roman" w:cs="Times New Roman"/>
          <w:color w:val="1C1C1C"/>
          <w:szCs w:val="24"/>
        </w:rPr>
        <w:t>The combined strategy is based on:</w:t>
      </w:r>
    </w:p>
    <w:p w:rsidR="00B066E1" w:rsidRPr="00B066E1" w:rsidRDefault="00B066E1" w:rsidP="00B066E1">
      <w:pPr>
        <w:pStyle w:val="PargrafodaLista"/>
        <w:numPr>
          <w:ilvl w:val="0"/>
          <w:numId w:val="17"/>
        </w:numPr>
        <w:jc w:val="both"/>
        <w:rPr>
          <w:rFonts w:ascii="Times New Roman" w:hAnsi="Times New Roman" w:cs="Times New Roman"/>
          <w:color w:val="1C1C1C"/>
          <w:szCs w:val="24"/>
        </w:rPr>
      </w:pPr>
      <w:r w:rsidRPr="00B066E1">
        <w:rPr>
          <w:rFonts w:ascii="Times New Roman" w:hAnsi="Times New Roman" w:cs="Times New Roman"/>
          <w:color w:val="1C1C1C"/>
          <w:szCs w:val="24"/>
        </w:rPr>
        <w:t>A strong emphasis on standardized and methodologically derived records to be a source of information (not just data)</w:t>
      </w:r>
    </w:p>
    <w:p w:rsidR="00B066E1" w:rsidRPr="00B066E1" w:rsidRDefault="00B066E1" w:rsidP="00B066E1">
      <w:pPr>
        <w:pStyle w:val="PargrafodaLista"/>
        <w:numPr>
          <w:ilvl w:val="0"/>
          <w:numId w:val="17"/>
        </w:numPr>
        <w:jc w:val="both"/>
        <w:rPr>
          <w:rFonts w:ascii="Times New Roman" w:hAnsi="Times New Roman" w:cs="Times New Roman"/>
          <w:color w:val="1C1C1C"/>
          <w:szCs w:val="24"/>
        </w:rPr>
      </w:pPr>
      <w:r w:rsidRPr="00B066E1">
        <w:rPr>
          <w:rFonts w:ascii="Times New Roman" w:hAnsi="Times New Roman" w:cs="Times New Roman"/>
          <w:color w:val="1C1C1C"/>
          <w:szCs w:val="24"/>
        </w:rPr>
        <w:t>Effective people training program as it implies cultural changes</w:t>
      </w:r>
      <w:r>
        <w:rPr>
          <w:rFonts w:ascii="Times New Roman" w:hAnsi="Times New Roman" w:cs="Times New Roman"/>
          <w:color w:val="1C1C1C"/>
          <w:szCs w:val="24"/>
        </w:rPr>
        <w:t xml:space="preserve"> using Lean Manufacturing concepts</w:t>
      </w:r>
    </w:p>
    <w:p w:rsidR="00B066E1" w:rsidRDefault="00B066E1" w:rsidP="00B066E1">
      <w:pPr>
        <w:pStyle w:val="PargrafodaLista"/>
        <w:numPr>
          <w:ilvl w:val="0"/>
          <w:numId w:val="17"/>
        </w:numPr>
        <w:jc w:val="both"/>
        <w:rPr>
          <w:rFonts w:ascii="Times New Roman" w:hAnsi="Times New Roman" w:cs="Times New Roman"/>
          <w:color w:val="1C1C1C"/>
          <w:szCs w:val="24"/>
        </w:rPr>
      </w:pPr>
      <w:r w:rsidRPr="00B066E1">
        <w:rPr>
          <w:rFonts w:ascii="Times New Roman" w:hAnsi="Times New Roman" w:cs="Times New Roman"/>
          <w:color w:val="1C1C1C"/>
          <w:szCs w:val="24"/>
        </w:rPr>
        <w:t>Inspection plans duly designed by the maintenance engineering team, taking advantage of the preventive and corrective maintenance team expertise;</w:t>
      </w:r>
    </w:p>
    <w:p w:rsidR="007F27B4" w:rsidRDefault="00B066E1" w:rsidP="00B066E1">
      <w:pPr>
        <w:pStyle w:val="PargrafodaLista"/>
        <w:numPr>
          <w:ilvl w:val="0"/>
          <w:numId w:val="17"/>
        </w:numPr>
        <w:jc w:val="both"/>
        <w:rPr>
          <w:rFonts w:ascii="Times New Roman" w:hAnsi="Times New Roman" w:cs="Times New Roman"/>
          <w:color w:val="1C1C1C"/>
          <w:szCs w:val="24"/>
        </w:rPr>
      </w:pPr>
      <w:r w:rsidRPr="00B066E1">
        <w:rPr>
          <w:rFonts w:ascii="Times New Roman" w:hAnsi="Times New Roman" w:cs="Times New Roman"/>
          <w:color w:val="1C1C1C"/>
          <w:szCs w:val="24"/>
        </w:rPr>
        <w:t>An active participation of the equipment operators</w:t>
      </w:r>
      <w:r w:rsidR="008F2416">
        <w:rPr>
          <w:rFonts w:ascii="Times New Roman" w:hAnsi="Times New Roman" w:cs="Times New Roman"/>
          <w:color w:val="1C1C1C"/>
          <w:szCs w:val="24"/>
        </w:rPr>
        <w:t>,</w:t>
      </w:r>
      <w:r w:rsidRPr="00B066E1">
        <w:rPr>
          <w:rFonts w:ascii="Times New Roman" w:hAnsi="Times New Roman" w:cs="Times New Roman"/>
          <w:color w:val="1C1C1C"/>
          <w:szCs w:val="24"/>
        </w:rPr>
        <w:t xml:space="preserve"> their </w:t>
      </w:r>
      <w:r w:rsidR="008F2416">
        <w:rPr>
          <w:rFonts w:ascii="Times New Roman" w:hAnsi="Times New Roman" w:cs="Times New Roman"/>
          <w:color w:val="1C1C1C"/>
          <w:szCs w:val="24"/>
        </w:rPr>
        <w:t xml:space="preserve">shop </w:t>
      </w:r>
      <w:r w:rsidRPr="00B066E1">
        <w:rPr>
          <w:rFonts w:ascii="Times New Roman" w:hAnsi="Times New Roman" w:cs="Times New Roman"/>
          <w:color w:val="1C1C1C"/>
          <w:szCs w:val="24"/>
        </w:rPr>
        <w:t>leadership</w:t>
      </w:r>
      <w:r>
        <w:rPr>
          <w:rFonts w:ascii="Times New Roman" w:hAnsi="Times New Roman" w:cs="Times New Roman"/>
          <w:color w:val="1C1C1C"/>
          <w:szCs w:val="24"/>
        </w:rPr>
        <w:t xml:space="preserve"> and </w:t>
      </w:r>
      <w:r w:rsidR="008F2416">
        <w:rPr>
          <w:rFonts w:ascii="Times New Roman" w:hAnsi="Times New Roman" w:cs="Times New Roman"/>
          <w:color w:val="1C1C1C"/>
          <w:szCs w:val="24"/>
        </w:rPr>
        <w:t>P</w:t>
      </w:r>
      <w:r>
        <w:rPr>
          <w:rFonts w:ascii="Times New Roman" w:hAnsi="Times New Roman" w:cs="Times New Roman"/>
          <w:color w:val="1C1C1C"/>
          <w:szCs w:val="24"/>
        </w:rPr>
        <w:t xml:space="preserve">rocess </w:t>
      </w:r>
      <w:r w:rsidR="008F2416">
        <w:rPr>
          <w:rFonts w:ascii="Times New Roman" w:hAnsi="Times New Roman" w:cs="Times New Roman"/>
          <w:color w:val="1C1C1C"/>
          <w:szCs w:val="24"/>
        </w:rPr>
        <w:t>E</w:t>
      </w:r>
      <w:r>
        <w:rPr>
          <w:rFonts w:ascii="Times New Roman" w:hAnsi="Times New Roman" w:cs="Times New Roman"/>
          <w:color w:val="1C1C1C"/>
          <w:szCs w:val="24"/>
        </w:rPr>
        <w:t>ngineering</w:t>
      </w:r>
      <w:r w:rsidR="008F2416">
        <w:rPr>
          <w:rFonts w:ascii="Times New Roman" w:hAnsi="Times New Roman" w:cs="Times New Roman"/>
          <w:color w:val="1C1C1C"/>
          <w:szCs w:val="24"/>
        </w:rPr>
        <w:t xml:space="preserve"> is</w:t>
      </w:r>
      <w:r w:rsidRPr="00B066E1">
        <w:rPr>
          <w:rFonts w:ascii="Times New Roman" w:hAnsi="Times New Roman" w:cs="Times New Roman"/>
          <w:color w:val="1C1C1C"/>
          <w:szCs w:val="24"/>
        </w:rPr>
        <w:t xml:space="preserve"> a fundamental part of </w:t>
      </w:r>
      <w:r w:rsidR="008F2416" w:rsidRPr="00B066E1">
        <w:rPr>
          <w:rFonts w:ascii="Times New Roman" w:hAnsi="Times New Roman" w:cs="Times New Roman"/>
          <w:color w:val="1C1C1C"/>
          <w:szCs w:val="24"/>
        </w:rPr>
        <w:t>the success</w:t>
      </w:r>
      <w:r w:rsidR="008F2416">
        <w:rPr>
          <w:rFonts w:ascii="Times New Roman" w:hAnsi="Times New Roman" w:cs="Times New Roman"/>
          <w:color w:val="1C1C1C"/>
          <w:szCs w:val="24"/>
        </w:rPr>
        <w:t xml:space="preserve"> of the </w:t>
      </w:r>
      <w:r w:rsidRPr="00B066E1">
        <w:rPr>
          <w:rFonts w:ascii="Times New Roman" w:hAnsi="Times New Roman" w:cs="Times New Roman"/>
          <w:color w:val="1C1C1C"/>
          <w:szCs w:val="24"/>
        </w:rPr>
        <w:t>implementation</w:t>
      </w:r>
      <w:r w:rsidR="008F2416">
        <w:rPr>
          <w:rFonts w:ascii="Times New Roman" w:hAnsi="Times New Roman" w:cs="Times New Roman"/>
          <w:color w:val="1C1C1C"/>
          <w:szCs w:val="24"/>
        </w:rPr>
        <w:t xml:space="preserve"> process</w:t>
      </w:r>
      <w:r w:rsidRPr="00B066E1">
        <w:rPr>
          <w:rFonts w:ascii="Times New Roman" w:hAnsi="Times New Roman" w:cs="Times New Roman"/>
          <w:color w:val="1C1C1C"/>
          <w:szCs w:val="24"/>
        </w:rPr>
        <w:t>.</w:t>
      </w:r>
      <w:r w:rsidR="008F2416">
        <w:rPr>
          <w:rFonts w:ascii="Times New Roman" w:hAnsi="Times New Roman" w:cs="Times New Roman"/>
          <w:color w:val="1C1C1C"/>
          <w:szCs w:val="24"/>
        </w:rPr>
        <w:t>This</w:t>
      </w:r>
      <w:r>
        <w:rPr>
          <w:rFonts w:ascii="Times New Roman" w:hAnsi="Times New Roman" w:cs="Times New Roman"/>
          <w:color w:val="1C1C1C"/>
          <w:szCs w:val="24"/>
        </w:rPr>
        <w:t xml:space="preserve"> is not a program </w:t>
      </w:r>
      <w:r w:rsidR="008F2416">
        <w:rPr>
          <w:rFonts w:ascii="Times New Roman" w:hAnsi="Times New Roman" w:cs="Times New Roman"/>
          <w:color w:val="1C1C1C"/>
          <w:szCs w:val="24"/>
        </w:rPr>
        <w:t xml:space="preserve">only developed by maintenance team tosupport </w:t>
      </w:r>
      <w:r>
        <w:rPr>
          <w:rFonts w:ascii="Times New Roman" w:hAnsi="Times New Roman" w:cs="Times New Roman"/>
          <w:color w:val="1C1C1C"/>
          <w:szCs w:val="24"/>
        </w:rPr>
        <w:t>the operation. Operations team participation is key.</w:t>
      </w:r>
    </w:p>
    <w:p w:rsidR="007F27B4" w:rsidRDefault="007F27B4" w:rsidP="001A2C19">
      <w:pPr>
        <w:jc w:val="both"/>
        <w:rPr>
          <w:rFonts w:ascii="Times New Roman" w:hAnsi="Times New Roman" w:cs="Times New Roman"/>
          <w:color w:val="1C1C1C"/>
          <w:szCs w:val="24"/>
        </w:rPr>
      </w:pPr>
      <w:r w:rsidRPr="007F27B4">
        <w:rPr>
          <w:rFonts w:ascii="Times New Roman" w:hAnsi="Times New Roman" w:cs="Times New Roman"/>
          <w:color w:val="1C1C1C"/>
          <w:szCs w:val="24"/>
        </w:rPr>
        <w:lastRenderedPageBreak/>
        <w:t>Another requirement of the combined strategy, an essential one and which is a risk to program effectiveness, is the detailed analysis of unexpected failures and intervention procedures. Although much less than previously, failures are expected to happen so, it is crucial that maintenance teams proper select</w:t>
      </w:r>
      <w:r w:rsidR="00176770">
        <w:rPr>
          <w:rFonts w:ascii="Times New Roman" w:hAnsi="Times New Roman" w:cs="Times New Roman"/>
          <w:color w:val="1C1C1C"/>
          <w:szCs w:val="24"/>
        </w:rPr>
        <w:t>s</w:t>
      </w:r>
      <w:r w:rsidRPr="007F27B4">
        <w:rPr>
          <w:rFonts w:ascii="Times New Roman" w:hAnsi="Times New Roman" w:cs="Times New Roman"/>
          <w:color w:val="1C1C1C"/>
          <w:szCs w:val="24"/>
        </w:rPr>
        <w:t xml:space="preserve"> and </w:t>
      </w:r>
      <w:r w:rsidR="00176770">
        <w:rPr>
          <w:rFonts w:ascii="Times New Roman" w:hAnsi="Times New Roman" w:cs="Times New Roman"/>
          <w:color w:val="1C1C1C"/>
          <w:szCs w:val="24"/>
        </w:rPr>
        <w:t>segregate</w:t>
      </w:r>
      <w:r w:rsidRPr="007F27B4">
        <w:rPr>
          <w:rFonts w:ascii="Times New Roman" w:hAnsi="Times New Roman" w:cs="Times New Roman"/>
          <w:color w:val="1C1C1C"/>
          <w:szCs w:val="24"/>
        </w:rPr>
        <w:t xml:space="preserve"> a formal time to perform the required analysis, </w:t>
      </w:r>
      <w:r w:rsidR="00176770">
        <w:rPr>
          <w:rFonts w:ascii="Times New Roman" w:hAnsi="Times New Roman" w:cs="Times New Roman"/>
          <w:color w:val="1C1C1C"/>
          <w:szCs w:val="24"/>
        </w:rPr>
        <w:t xml:space="preserve">receive operations </w:t>
      </w:r>
      <w:r w:rsidRPr="007F27B4">
        <w:rPr>
          <w:rFonts w:ascii="Times New Roman" w:hAnsi="Times New Roman" w:cs="Times New Roman"/>
          <w:color w:val="1C1C1C"/>
          <w:szCs w:val="24"/>
        </w:rPr>
        <w:t>feedback and promote the necessary adjustments</w:t>
      </w:r>
      <w:r w:rsidR="00203444">
        <w:rPr>
          <w:rFonts w:ascii="Times New Roman" w:hAnsi="Times New Roman" w:cs="Times New Roman"/>
          <w:color w:val="1C1C1C"/>
          <w:szCs w:val="24"/>
        </w:rPr>
        <w:t xml:space="preserve"> [4]</w:t>
      </w:r>
      <w:r w:rsidRPr="007F27B4">
        <w:rPr>
          <w:rFonts w:ascii="Times New Roman" w:hAnsi="Times New Roman" w:cs="Times New Roman"/>
          <w:color w:val="1C1C1C"/>
          <w:szCs w:val="24"/>
        </w:rPr>
        <w:t xml:space="preserve">. PFMEA risk management methodology </w:t>
      </w:r>
      <w:r>
        <w:rPr>
          <w:rFonts w:ascii="Times New Roman" w:hAnsi="Times New Roman" w:cs="Times New Roman"/>
          <w:color w:val="1C1C1C"/>
          <w:szCs w:val="24"/>
        </w:rPr>
        <w:t>strongly</w:t>
      </w:r>
      <w:r w:rsidR="00C409D9">
        <w:rPr>
          <w:rFonts w:ascii="Times New Roman" w:hAnsi="Times New Roman" w:cs="Times New Roman"/>
          <w:color w:val="1C1C1C"/>
          <w:szCs w:val="24"/>
        </w:rPr>
        <w:t>assists in</w:t>
      </w:r>
      <w:r w:rsidRPr="007F27B4">
        <w:rPr>
          <w:rFonts w:ascii="Times New Roman" w:hAnsi="Times New Roman" w:cs="Times New Roman"/>
          <w:color w:val="1C1C1C"/>
          <w:szCs w:val="24"/>
        </w:rPr>
        <w:t xml:space="preserve"> this process.  </w:t>
      </w:r>
    </w:p>
    <w:p w:rsidR="00B6074F" w:rsidRDefault="007F27B4" w:rsidP="001A2C19">
      <w:pPr>
        <w:jc w:val="both"/>
      </w:pPr>
      <w:r w:rsidRPr="007F27B4">
        <w:rPr>
          <w:rFonts w:ascii="Times New Roman" w:hAnsi="Times New Roman" w:cs="Times New Roman"/>
          <w:color w:val="1C1C1C"/>
          <w:szCs w:val="24"/>
        </w:rPr>
        <w:t xml:space="preserve">The </w:t>
      </w:r>
      <w:r>
        <w:rPr>
          <w:rFonts w:ascii="Times New Roman" w:hAnsi="Times New Roman" w:cs="Times New Roman"/>
          <w:color w:val="1C1C1C"/>
          <w:szCs w:val="24"/>
        </w:rPr>
        <w:t xml:space="preserve">combined application of assets maintenance </w:t>
      </w:r>
      <w:r w:rsidRPr="007F27B4">
        <w:rPr>
          <w:rFonts w:ascii="Times New Roman" w:hAnsi="Times New Roman" w:cs="Times New Roman"/>
          <w:color w:val="1C1C1C"/>
          <w:szCs w:val="24"/>
        </w:rPr>
        <w:t xml:space="preserve">has been applied in a high technology aeronautical company, with a </w:t>
      </w:r>
      <w:r>
        <w:rPr>
          <w:rFonts w:ascii="Times New Roman" w:hAnsi="Times New Roman" w:cs="Times New Roman"/>
          <w:color w:val="1C1C1C"/>
          <w:szCs w:val="24"/>
        </w:rPr>
        <w:t xml:space="preserve">significant </w:t>
      </w:r>
      <w:r w:rsidRPr="007F27B4">
        <w:rPr>
          <w:rFonts w:ascii="Times New Roman" w:hAnsi="Times New Roman" w:cs="Times New Roman"/>
          <w:color w:val="1C1C1C"/>
          <w:szCs w:val="24"/>
        </w:rPr>
        <w:t>demand for equipment reliability and availability</w:t>
      </w:r>
      <w:r>
        <w:rPr>
          <w:rFonts w:ascii="Times New Roman" w:hAnsi="Times New Roman" w:cs="Times New Roman"/>
          <w:color w:val="1C1C1C"/>
          <w:szCs w:val="24"/>
        </w:rPr>
        <w:t xml:space="preserve"> due to a continuous growth environment. The presented results are related to a real implementation case.</w:t>
      </w:r>
    </w:p>
    <w:p w:rsidR="00673880" w:rsidRDefault="00673880" w:rsidP="00B6074F">
      <w:pPr>
        <w:ind w:left="330"/>
        <w:jc w:val="both"/>
      </w:pPr>
    </w:p>
    <w:p w:rsidR="00B6074F" w:rsidRPr="001A2C19" w:rsidRDefault="001A2C19" w:rsidP="001A2C19">
      <w:pPr>
        <w:autoSpaceDE w:val="0"/>
        <w:autoSpaceDN w:val="0"/>
        <w:adjustRightInd w:val="0"/>
        <w:spacing w:after="0" w:line="240" w:lineRule="auto"/>
        <w:jc w:val="both"/>
        <w:rPr>
          <w:rFonts w:ascii="Times New Roman" w:hAnsi="Times New Roman" w:cs="Times New Roman"/>
          <w:b/>
          <w:color w:val="1C1C1C"/>
          <w:sz w:val="24"/>
          <w:szCs w:val="24"/>
        </w:rPr>
      </w:pPr>
      <w:r>
        <w:rPr>
          <w:rFonts w:ascii="Times New Roman" w:hAnsi="Times New Roman" w:cs="Times New Roman"/>
          <w:b/>
          <w:color w:val="1C1C1C"/>
          <w:sz w:val="24"/>
          <w:szCs w:val="24"/>
        </w:rPr>
        <w:t>2.1</w:t>
      </w:r>
      <w:r w:rsidR="00B6074F" w:rsidRPr="001A2C19">
        <w:rPr>
          <w:rFonts w:ascii="Times New Roman" w:hAnsi="Times New Roman" w:cs="Times New Roman"/>
          <w:b/>
          <w:color w:val="1C1C1C"/>
          <w:sz w:val="24"/>
          <w:szCs w:val="24"/>
        </w:rPr>
        <w:t xml:space="preserve"> Basic Strategy for Project approval, development &amp; implementation – 5 </w:t>
      </w:r>
      <w:r w:rsidR="00673880" w:rsidRPr="001A2C19">
        <w:rPr>
          <w:rFonts w:ascii="Times New Roman" w:hAnsi="Times New Roman" w:cs="Times New Roman"/>
          <w:b/>
          <w:color w:val="1C1C1C"/>
          <w:sz w:val="24"/>
          <w:szCs w:val="24"/>
        </w:rPr>
        <w:t>phases</w:t>
      </w:r>
    </w:p>
    <w:p w:rsidR="00B6074F" w:rsidRPr="00B6074F" w:rsidRDefault="00B6074F" w:rsidP="00B6074F">
      <w:pPr>
        <w:pStyle w:val="PargrafodaLista"/>
        <w:autoSpaceDE w:val="0"/>
        <w:autoSpaceDN w:val="0"/>
        <w:adjustRightInd w:val="0"/>
        <w:spacing w:after="0" w:line="240" w:lineRule="auto"/>
        <w:jc w:val="both"/>
        <w:rPr>
          <w:rFonts w:ascii="Times New Roman" w:hAnsi="Times New Roman" w:cs="Times New Roman"/>
          <w:b/>
          <w:color w:val="1C1C1C"/>
          <w:sz w:val="24"/>
          <w:szCs w:val="24"/>
        </w:rPr>
      </w:pPr>
    </w:p>
    <w:p w:rsidR="00B066E1" w:rsidRDefault="00B6074F" w:rsidP="001A2C19">
      <w:pPr>
        <w:jc w:val="both"/>
        <w:rPr>
          <w:rFonts w:ascii="Times New Roman" w:hAnsi="Times New Roman" w:cs="Times New Roman"/>
          <w:color w:val="1C1C1C"/>
          <w:szCs w:val="24"/>
        </w:rPr>
      </w:pPr>
      <w:r w:rsidRPr="00B6074F">
        <w:rPr>
          <w:rFonts w:ascii="Times New Roman" w:hAnsi="Times New Roman" w:cs="Times New Roman"/>
          <w:color w:val="1C1C1C"/>
          <w:szCs w:val="24"/>
        </w:rPr>
        <w:t>To promote an effective implementation process (start-up) and get the adequate approval and support, the following phases are required</w:t>
      </w:r>
      <w:r w:rsidR="005F59C9">
        <w:rPr>
          <w:rFonts w:ascii="Times New Roman" w:hAnsi="Times New Roman" w:cs="Times New Roman"/>
          <w:color w:val="1C1C1C"/>
          <w:szCs w:val="24"/>
        </w:rPr>
        <w:t>, aligned with PMBOK guidance [6], as per figure 1</w:t>
      </w:r>
      <w:r w:rsidRPr="00B6074F">
        <w:rPr>
          <w:rFonts w:ascii="Times New Roman" w:hAnsi="Times New Roman" w:cs="Times New Roman"/>
          <w:color w:val="1C1C1C"/>
          <w:szCs w:val="24"/>
        </w:rPr>
        <w:t>:</w:t>
      </w:r>
    </w:p>
    <w:p w:rsidR="00673880" w:rsidRDefault="00673880" w:rsidP="00B6074F">
      <w:pPr>
        <w:ind w:left="330"/>
        <w:jc w:val="both"/>
        <w:rPr>
          <w:rFonts w:ascii="Times New Roman" w:hAnsi="Times New Roman" w:cs="Times New Roman"/>
          <w:color w:val="1C1C1C"/>
          <w:szCs w:val="24"/>
        </w:rPr>
      </w:pPr>
    </w:p>
    <w:p w:rsidR="00673880" w:rsidRDefault="00B6074F" w:rsidP="00673880">
      <w:pPr>
        <w:jc w:val="both"/>
        <w:rPr>
          <w:b/>
          <w:sz w:val="16"/>
        </w:rPr>
      </w:pPr>
      <w:r>
        <w:rPr>
          <w:rFonts w:ascii="Times New Roman" w:hAnsi="Times New Roman" w:cs="Times New Roman"/>
          <w:noProof/>
          <w:color w:val="1C1C1C"/>
          <w:szCs w:val="24"/>
          <w:lang w:val="pt-BR" w:eastAsia="pt-BR"/>
        </w:rPr>
        <w:drawing>
          <wp:inline distT="0" distB="0" distL="0" distR="0">
            <wp:extent cx="1769390" cy="2270717"/>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92828" cy="2300796"/>
                    </a:xfrm>
                    <a:prstGeom prst="rect">
                      <a:avLst/>
                    </a:prstGeom>
                    <a:noFill/>
                  </pic:spPr>
                </pic:pic>
              </a:graphicData>
            </a:graphic>
          </wp:inline>
        </w:drawing>
      </w:r>
    </w:p>
    <w:p w:rsidR="00203444" w:rsidRDefault="00E17088" w:rsidP="00673880">
      <w:pPr>
        <w:ind w:left="708" w:firstLine="708"/>
        <w:jc w:val="both"/>
        <w:rPr>
          <w:sz w:val="16"/>
        </w:rPr>
      </w:pPr>
      <w:r w:rsidRPr="00203444">
        <w:rPr>
          <w:b/>
          <w:sz w:val="16"/>
        </w:rPr>
        <w:t xml:space="preserve">Figure 1 </w:t>
      </w:r>
      <w:r w:rsidRPr="00203444">
        <w:rPr>
          <w:sz w:val="16"/>
        </w:rPr>
        <w:t xml:space="preserve">– 5 steps basic </w:t>
      </w:r>
      <w:r>
        <w:rPr>
          <w:sz w:val="16"/>
        </w:rPr>
        <w:t>strategy for CBM + RCM implementation (PMBOK, 2017)</w:t>
      </w:r>
    </w:p>
    <w:p w:rsidR="005F59C9" w:rsidRDefault="005F59C9" w:rsidP="005F59C9">
      <w:pPr>
        <w:jc w:val="both"/>
        <w:rPr>
          <w:sz w:val="16"/>
        </w:rPr>
      </w:pPr>
    </w:p>
    <w:p w:rsidR="001D2F6B" w:rsidRDefault="005F59C9" w:rsidP="005F59C9">
      <w:pPr>
        <w:jc w:val="both"/>
        <w:rPr>
          <w:sz w:val="16"/>
        </w:rPr>
      </w:pPr>
      <w:r>
        <w:rPr>
          <w:rFonts w:ascii="Times New Roman" w:hAnsi="Times New Roman" w:cs="Times New Roman"/>
          <w:color w:val="1C1C1C"/>
          <w:szCs w:val="24"/>
        </w:rPr>
        <w:t>A comprehensive set of activities need</w:t>
      </w:r>
      <w:r w:rsidR="00C409D9">
        <w:rPr>
          <w:rFonts w:ascii="Times New Roman" w:hAnsi="Times New Roman" w:cs="Times New Roman"/>
          <w:color w:val="1C1C1C"/>
          <w:szCs w:val="24"/>
        </w:rPr>
        <w:t>s</w:t>
      </w:r>
      <w:r>
        <w:rPr>
          <w:rFonts w:ascii="Times New Roman" w:hAnsi="Times New Roman" w:cs="Times New Roman"/>
          <w:color w:val="1C1C1C"/>
          <w:szCs w:val="24"/>
        </w:rPr>
        <w:t xml:space="preserve"> to be </w:t>
      </w:r>
      <w:r w:rsidR="00DC6C76">
        <w:rPr>
          <w:rFonts w:ascii="Times New Roman" w:hAnsi="Times New Roman" w:cs="Times New Roman"/>
          <w:color w:val="1C1C1C"/>
          <w:szCs w:val="24"/>
        </w:rPr>
        <w:t>performed as</w:t>
      </w:r>
      <w:r>
        <w:rPr>
          <w:rFonts w:ascii="Times New Roman" w:hAnsi="Times New Roman" w:cs="Times New Roman"/>
          <w:color w:val="1C1C1C"/>
          <w:szCs w:val="24"/>
        </w:rPr>
        <w:t xml:space="preserve"> presented in table 1</w:t>
      </w:r>
      <w:r w:rsidR="00C409D9">
        <w:rPr>
          <w:rFonts w:ascii="Times New Roman" w:hAnsi="Times New Roman" w:cs="Times New Roman"/>
          <w:color w:val="1C1C1C"/>
          <w:szCs w:val="24"/>
        </w:rPr>
        <w:t>. These activities include</w:t>
      </w:r>
      <w:r w:rsidR="00DC6C76">
        <w:rPr>
          <w:rFonts w:ascii="Times New Roman" w:hAnsi="Times New Roman" w:cs="Times New Roman"/>
          <w:color w:val="1C1C1C"/>
          <w:szCs w:val="24"/>
        </w:rPr>
        <w:t xml:space="preserve"> elements of project initiation as the </w:t>
      </w:r>
      <w:r w:rsidR="00DC6C76" w:rsidRPr="00597B81">
        <w:rPr>
          <w:rFonts w:ascii="Times New Roman" w:hAnsi="Times New Roman" w:cs="Times New Roman"/>
          <w:i/>
          <w:color w:val="1C1C1C"/>
          <w:szCs w:val="24"/>
        </w:rPr>
        <w:t>project presentation</w:t>
      </w:r>
      <w:r w:rsidR="00DC6C76" w:rsidRPr="00DC6C76">
        <w:rPr>
          <w:rFonts w:ascii="Times New Roman" w:hAnsi="Times New Roman" w:cs="Times New Roman"/>
          <w:i/>
          <w:color w:val="1C1C1C"/>
          <w:szCs w:val="24"/>
        </w:rPr>
        <w:t xml:space="preserve"> to leadership</w:t>
      </w:r>
      <w:r w:rsidR="00DC6C76">
        <w:rPr>
          <w:rFonts w:ascii="Times New Roman" w:hAnsi="Times New Roman" w:cs="Times New Roman"/>
          <w:color w:val="1C1C1C"/>
          <w:szCs w:val="24"/>
        </w:rPr>
        <w:t xml:space="preserve"> w</w:t>
      </w:r>
      <w:r w:rsidR="00C409D9">
        <w:rPr>
          <w:rFonts w:ascii="Times New Roman" w:hAnsi="Times New Roman" w:cs="Times New Roman"/>
          <w:color w:val="1C1C1C"/>
          <w:szCs w:val="24"/>
        </w:rPr>
        <w:t>hich shares</w:t>
      </w:r>
      <w:r w:rsidR="00DC6C76">
        <w:rPr>
          <w:rFonts w:ascii="Times New Roman" w:hAnsi="Times New Roman" w:cs="Times New Roman"/>
          <w:color w:val="1C1C1C"/>
          <w:szCs w:val="24"/>
        </w:rPr>
        <w:t xml:space="preserve"> a good view of business benefits. Implementation accomplishment need to be very well prepared and organized by the Planning phase. The Execution phase will be supported by an identification of effective metrics [7</w:t>
      </w:r>
      <w:r w:rsidR="00E6463C">
        <w:rPr>
          <w:rFonts w:ascii="Times New Roman" w:hAnsi="Times New Roman" w:cs="Times New Roman"/>
          <w:color w:val="1C1C1C"/>
          <w:szCs w:val="24"/>
        </w:rPr>
        <w:t>,8</w:t>
      </w:r>
      <w:r w:rsidR="00DC6C76">
        <w:rPr>
          <w:rFonts w:ascii="Times New Roman" w:hAnsi="Times New Roman" w:cs="Times New Roman"/>
          <w:color w:val="1C1C1C"/>
          <w:szCs w:val="24"/>
        </w:rPr>
        <w:t xml:space="preserve">] and count on a piloting step. This step is very important to help the team to </w:t>
      </w:r>
      <w:r w:rsidR="00E6463C">
        <w:rPr>
          <w:rFonts w:ascii="Times New Roman" w:hAnsi="Times New Roman" w:cs="Times New Roman"/>
          <w:color w:val="1C1C1C"/>
          <w:szCs w:val="24"/>
        </w:rPr>
        <w:t xml:space="preserve">clearly </w:t>
      </w:r>
      <w:r w:rsidR="00DC6C76">
        <w:rPr>
          <w:rFonts w:ascii="Times New Roman" w:hAnsi="Times New Roman" w:cs="Times New Roman"/>
          <w:color w:val="1C1C1C"/>
          <w:szCs w:val="24"/>
        </w:rPr>
        <w:t xml:space="preserve">understand the methodology aims and create an actual </w:t>
      </w:r>
      <w:r w:rsidR="00E6463C">
        <w:rPr>
          <w:rFonts w:ascii="Times New Roman" w:hAnsi="Times New Roman" w:cs="Times New Roman"/>
          <w:color w:val="1C1C1C"/>
          <w:szCs w:val="24"/>
        </w:rPr>
        <w:t>set of activities for following areas where the methodology will be</w:t>
      </w:r>
      <w:r w:rsidR="00C409D9">
        <w:rPr>
          <w:rFonts w:ascii="Times New Roman" w:hAnsi="Times New Roman" w:cs="Times New Roman"/>
          <w:color w:val="1C1C1C"/>
          <w:szCs w:val="24"/>
        </w:rPr>
        <w:t xml:space="preserve"> later</w:t>
      </w:r>
      <w:r w:rsidR="00E6463C">
        <w:rPr>
          <w:rFonts w:ascii="Times New Roman" w:hAnsi="Times New Roman" w:cs="Times New Roman"/>
          <w:color w:val="1C1C1C"/>
          <w:szCs w:val="24"/>
        </w:rPr>
        <w:t xml:space="preserve"> implemented. Implementation team need</w:t>
      </w:r>
      <w:r w:rsidR="00C409D9">
        <w:rPr>
          <w:rFonts w:ascii="Times New Roman" w:hAnsi="Times New Roman" w:cs="Times New Roman"/>
          <w:color w:val="1C1C1C"/>
          <w:szCs w:val="24"/>
        </w:rPr>
        <w:t>s</w:t>
      </w:r>
      <w:r w:rsidR="00E6463C">
        <w:rPr>
          <w:rFonts w:ascii="Times New Roman" w:hAnsi="Times New Roman" w:cs="Times New Roman"/>
          <w:color w:val="1C1C1C"/>
          <w:szCs w:val="24"/>
        </w:rPr>
        <w:t xml:space="preserve"> to</w:t>
      </w:r>
      <w:r w:rsidR="00DC6C76">
        <w:rPr>
          <w:rFonts w:ascii="Times New Roman" w:hAnsi="Times New Roman" w:cs="Times New Roman"/>
          <w:color w:val="1C1C1C"/>
          <w:szCs w:val="24"/>
        </w:rPr>
        <w:t xml:space="preserve"> identif</w:t>
      </w:r>
      <w:r w:rsidR="00E6463C">
        <w:rPr>
          <w:rFonts w:ascii="Times New Roman" w:hAnsi="Times New Roman" w:cs="Times New Roman"/>
          <w:color w:val="1C1C1C"/>
          <w:szCs w:val="24"/>
        </w:rPr>
        <w:t>y</w:t>
      </w:r>
      <w:r w:rsidR="00DC6C76">
        <w:rPr>
          <w:rFonts w:ascii="Times New Roman" w:hAnsi="Times New Roman" w:cs="Times New Roman"/>
          <w:color w:val="1C1C1C"/>
          <w:szCs w:val="24"/>
        </w:rPr>
        <w:t xml:space="preserve"> one or two areas, maximum, to test the proposed methodology; in the </w:t>
      </w:r>
      <w:r w:rsidR="00E6463C">
        <w:rPr>
          <w:rFonts w:ascii="Times New Roman" w:hAnsi="Times New Roman" w:cs="Times New Roman"/>
          <w:color w:val="1C1C1C"/>
          <w:szCs w:val="24"/>
        </w:rPr>
        <w:t>referred enterprise,</w:t>
      </w:r>
      <w:r w:rsidR="00DC6C76">
        <w:rPr>
          <w:rFonts w:ascii="Times New Roman" w:hAnsi="Times New Roman" w:cs="Times New Roman"/>
          <w:color w:val="1C1C1C"/>
          <w:szCs w:val="24"/>
        </w:rPr>
        <w:t xml:space="preserve"> the methodology used has been based on Fast Works/Lean Start up [</w:t>
      </w:r>
      <w:r w:rsidR="00E6463C">
        <w:rPr>
          <w:rFonts w:ascii="Times New Roman" w:hAnsi="Times New Roman" w:cs="Times New Roman"/>
          <w:color w:val="1C1C1C"/>
          <w:szCs w:val="24"/>
        </w:rPr>
        <w:t>9</w:t>
      </w:r>
      <w:r w:rsidR="00DC6C76">
        <w:rPr>
          <w:rFonts w:ascii="Times New Roman" w:hAnsi="Times New Roman" w:cs="Times New Roman"/>
          <w:color w:val="1C1C1C"/>
          <w:szCs w:val="24"/>
        </w:rPr>
        <w:t>].</w:t>
      </w:r>
      <w:r w:rsidR="003A5238">
        <w:rPr>
          <w:rFonts w:ascii="Times New Roman" w:hAnsi="Times New Roman" w:cs="Times New Roman"/>
          <w:color w:val="1C1C1C"/>
          <w:szCs w:val="24"/>
        </w:rPr>
        <w:t xml:space="preserve">Execution phase has also to </w:t>
      </w:r>
      <w:r w:rsidR="00C409D9">
        <w:rPr>
          <w:rFonts w:ascii="Times New Roman" w:hAnsi="Times New Roman" w:cs="Times New Roman"/>
          <w:color w:val="1C1C1C"/>
          <w:szCs w:val="24"/>
        </w:rPr>
        <w:t>be supported by</w:t>
      </w:r>
      <w:r w:rsidR="003A5238">
        <w:rPr>
          <w:rFonts w:ascii="Times New Roman" w:hAnsi="Times New Roman" w:cs="Times New Roman"/>
          <w:color w:val="1C1C1C"/>
          <w:szCs w:val="24"/>
        </w:rPr>
        <w:t xml:space="preserve"> a solid training program with the help of external consultants and using technics of Lean Manufacturing. </w:t>
      </w:r>
      <w:r w:rsidR="001305E3">
        <w:rPr>
          <w:rFonts w:ascii="Times New Roman" w:hAnsi="Times New Roman" w:cs="Times New Roman"/>
          <w:color w:val="1C1C1C"/>
          <w:szCs w:val="24"/>
        </w:rPr>
        <w:t xml:space="preserve">Specific training sessions comparing </w:t>
      </w:r>
      <w:r w:rsidR="001305E3" w:rsidRPr="001305E3">
        <w:rPr>
          <w:rFonts w:ascii="Times New Roman" w:hAnsi="Times New Roman" w:cs="Times New Roman"/>
          <w:i/>
          <w:color w:val="1C1C1C"/>
          <w:szCs w:val="24"/>
        </w:rPr>
        <w:t>status quo</w:t>
      </w:r>
      <w:r w:rsidR="001305E3">
        <w:rPr>
          <w:rFonts w:ascii="Times New Roman" w:hAnsi="Times New Roman" w:cs="Times New Roman"/>
          <w:color w:val="1C1C1C"/>
          <w:szCs w:val="24"/>
        </w:rPr>
        <w:t xml:space="preserve"> to new maintenance practices and believes, brought by the proposal, are guided by available literature [10]. </w:t>
      </w:r>
      <w:r w:rsidR="003A5238">
        <w:rPr>
          <w:rFonts w:ascii="Times New Roman" w:hAnsi="Times New Roman" w:cs="Times New Roman"/>
          <w:color w:val="1C1C1C"/>
          <w:szCs w:val="24"/>
        </w:rPr>
        <w:t xml:space="preserve">PFMEA is a strong </w:t>
      </w:r>
      <w:r w:rsidR="00C409D9">
        <w:rPr>
          <w:rFonts w:ascii="Times New Roman" w:hAnsi="Times New Roman" w:cs="Times New Roman"/>
          <w:color w:val="1C1C1C"/>
          <w:szCs w:val="24"/>
        </w:rPr>
        <w:t>support to this step</w:t>
      </w:r>
      <w:r w:rsidR="003A5238">
        <w:rPr>
          <w:rFonts w:ascii="Times New Roman" w:hAnsi="Times New Roman" w:cs="Times New Roman"/>
          <w:color w:val="1C1C1C"/>
          <w:szCs w:val="24"/>
        </w:rPr>
        <w:t>, specially recommended for critical pieces of equipment (A category), help</w:t>
      </w:r>
      <w:r w:rsidR="00C409D9">
        <w:rPr>
          <w:rFonts w:ascii="Times New Roman" w:hAnsi="Times New Roman" w:cs="Times New Roman"/>
          <w:color w:val="1C1C1C"/>
          <w:szCs w:val="24"/>
        </w:rPr>
        <w:t>ing to</w:t>
      </w:r>
      <w:r w:rsidR="003A5238">
        <w:rPr>
          <w:rFonts w:ascii="Times New Roman" w:hAnsi="Times New Roman" w:cs="Times New Roman"/>
          <w:color w:val="1C1C1C"/>
          <w:szCs w:val="24"/>
        </w:rPr>
        <w:t xml:space="preserve"> mitigate the risk of failures and its impacts.  Metrics are </w:t>
      </w:r>
      <w:r w:rsidR="00C409D9">
        <w:rPr>
          <w:rFonts w:ascii="Times New Roman" w:hAnsi="Times New Roman" w:cs="Times New Roman"/>
          <w:color w:val="1C1C1C"/>
          <w:szCs w:val="24"/>
        </w:rPr>
        <w:t xml:space="preserve">also </w:t>
      </w:r>
      <w:r w:rsidR="003A5238">
        <w:rPr>
          <w:rFonts w:ascii="Times New Roman" w:hAnsi="Times New Roman" w:cs="Times New Roman"/>
          <w:color w:val="1C1C1C"/>
          <w:szCs w:val="24"/>
        </w:rPr>
        <w:t>key to control phase</w:t>
      </w:r>
      <w:r w:rsidR="001305E3">
        <w:rPr>
          <w:rFonts w:ascii="Times New Roman" w:hAnsi="Times New Roman" w:cs="Times New Roman"/>
          <w:color w:val="1C1C1C"/>
          <w:szCs w:val="24"/>
        </w:rPr>
        <w:t xml:space="preserve">showing project effectivity and </w:t>
      </w:r>
      <w:r w:rsidR="00B408D8">
        <w:rPr>
          <w:rFonts w:ascii="Times New Roman" w:hAnsi="Times New Roman" w:cs="Times New Roman"/>
          <w:color w:val="1C1C1C"/>
          <w:szCs w:val="24"/>
        </w:rPr>
        <w:t xml:space="preserve">guiding </w:t>
      </w:r>
      <w:r w:rsidR="003A5238">
        <w:rPr>
          <w:rFonts w:ascii="Times New Roman" w:hAnsi="Times New Roman" w:cs="Times New Roman"/>
          <w:color w:val="1C1C1C"/>
          <w:szCs w:val="24"/>
        </w:rPr>
        <w:t xml:space="preserve">required adjustments. </w:t>
      </w:r>
    </w:p>
    <w:p w:rsidR="001D2F6B" w:rsidRPr="00673880" w:rsidRDefault="00E6463C" w:rsidP="00673880">
      <w:pPr>
        <w:ind w:left="708" w:firstLine="708"/>
        <w:jc w:val="both"/>
        <w:rPr>
          <w:b/>
          <w:sz w:val="16"/>
        </w:rPr>
      </w:pPr>
      <w:r w:rsidRPr="00E6463C">
        <w:rPr>
          <w:noProof/>
          <w:lang w:val="pt-BR" w:eastAsia="pt-BR"/>
        </w:rPr>
        <w:lastRenderedPageBreak/>
        <w:drawing>
          <wp:inline distT="0" distB="0" distL="0" distR="0">
            <wp:extent cx="3756660" cy="50901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56660" cy="5090160"/>
                    </a:xfrm>
                    <a:prstGeom prst="rect">
                      <a:avLst/>
                    </a:prstGeom>
                    <a:noFill/>
                    <a:ln>
                      <a:noFill/>
                    </a:ln>
                  </pic:spPr>
                </pic:pic>
              </a:graphicData>
            </a:graphic>
          </wp:inline>
        </w:drawing>
      </w:r>
    </w:p>
    <w:p w:rsidR="00E93F53" w:rsidRDefault="00E93F53" w:rsidP="00E93F53">
      <w:pPr>
        <w:ind w:left="1416" w:firstLine="708"/>
        <w:jc w:val="both"/>
        <w:rPr>
          <w:b/>
          <w:sz w:val="16"/>
        </w:rPr>
      </w:pPr>
    </w:p>
    <w:p w:rsidR="00673880" w:rsidRPr="00673880" w:rsidRDefault="00673880" w:rsidP="00E93F53">
      <w:pPr>
        <w:ind w:left="1416" w:firstLine="708"/>
        <w:jc w:val="both"/>
        <w:rPr>
          <w:b/>
          <w:sz w:val="16"/>
        </w:rPr>
      </w:pPr>
      <w:r>
        <w:rPr>
          <w:b/>
          <w:sz w:val="16"/>
        </w:rPr>
        <w:t>Table</w:t>
      </w:r>
      <w:r w:rsidRPr="00203444">
        <w:rPr>
          <w:b/>
          <w:sz w:val="16"/>
        </w:rPr>
        <w:t xml:space="preserve"> 1 </w:t>
      </w:r>
      <w:r>
        <w:rPr>
          <w:sz w:val="16"/>
        </w:rPr>
        <w:t>- CBM + RCM Implementation guidance (article authors, 2019)</w:t>
      </w:r>
    </w:p>
    <w:p w:rsidR="00E93F53" w:rsidRDefault="00E93F53" w:rsidP="00E93F53">
      <w:pPr>
        <w:pStyle w:val="PargrafodaLista"/>
        <w:autoSpaceDE w:val="0"/>
        <w:autoSpaceDN w:val="0"/>
        <w:adjustRightInd w:val="0"/>
        <w:spacing w:after="0" w:line="240" w:lineRule="auto"/>
        <w:jc w:val="both"/>
        <w:rPr>
          <w:rFonts w:ascii="Times New Roman" w:hAnsi="Times New Roman" w:cs="Times New Roman"/>
          <w:b/>
          <w:color w:val="1C1C1C"/>
          <w:sz w:val="24"/>
          <w:szCs w:val="24"/>
        </w:rPr>
      </w:pPr>
    </w:p>
    <w:p w:rsidR="00E93F53" w:rsidRDefault="00E93F53" w:rsidP="00E93F53">
      <w:pPr>
        <w:pStyle w:val="PargrafodaLista"/>
        <w:autoSpaceDE w:val="0"/>
        <w:autoSpaceDN w:val="0"/>
        <w:adjustRightInd w:val="0"/>
        <w:spacing w:after="0" w:line="240" w:lineRule="auto"/>
        <w:jc w:val="both"/>
        <w:rPr>
          <w:rFonts w:ascii="Times New Roman" w:hAnsi="Times New Roman" w:cs="Times New Roman"/>
          <w:b/>
          <w:color w:val="1C1C1C"/>
          <w:sz w:val="24"/>
          <w:szCs w:val="24"/>
        </w:rPr>
      </w:pPr>
    </w:p>
    <w:p w:rsidR="002A4355" w:rsidRDefault="00673880" w:rsidP="00082556">
      <w:pPr>
        <w:pStyle w:val="PargrafodaLista"/>
        <w:numPr>
          <w:ilvl w:val="1"/>
          <w:numId w:val="14"/>
        </w:numPr>
        <w:autoSpaceDE w:val="0"/>
        <w:autoSpaceDN w:val="0"/>
        <w:adjustRightInd w:val="0"/>
        <w:spacing w:after="0" w:line="240" w:lineRule="auto"/>
        <w:jc w:val="both"/>
        <w:rPr>
          <w:rFonts w:ascii="Times New Roman" w:hAnsi="Times New Roman" w:cs="Times New Roman"/>
          <w:b/>
          <w:color w:val="1C1C1C"/>
          <w:sz w:val="24"/>
          <w:szCs w:val="24"/>
        </w:rPr>
      </w:pPr>
      <w:r>
        <w:rPr>
          <w:rFonts w:ascii="Times New Roman" w:hAnsi="Times New Roman" w:cs="Times New Roman"/>
          <w:b/>
          <w:color w:val="1C1C1C"/>
          <w:sz w:val="24"/>
          <w:szCs w:val="24"/>
        </w:rPr>
        <w:t>PFMEA and Combined Application of RCM and CBM</w:t>
      </w:r>
    </w:p>
    <w:p w:rsidR="002A4355" w:rsidRPr="00766E58" w:rsidRDefault="002A4355" w:rsidP="004A7C59">
      <w:pPr>
        <w:autoSpaceDE w:val="0"/>
        <w:autoSpaceDN w:val="0"/>
        <w:adjustRightInd w:val="0"/>
        <w:spacing w:after="0" w:line="240" w:lineRule="auto"/>
        <w:jc w:val="both"/>
        <w:rPr>
          <w:rFonts w:ascii="Times New Roman" w:hAnsi="Times New Roman" w:cs="Times New Roman"/>
          <w:i/>
          <w:color w:val="1C1C1C"/>
          <w:sz w:val="24"/>
          <w:szCs w:val="24"/>
        </w:rPr>
      </w:pPr>
    </w:p>
    <w:p w:rsidR="00A21C2C" w:rsidRDefault="00A21C2C" w:rsidP="001A2C19">
      <w:pPr>
        <w:autoSpaceDE w:val="0"/>
        <w:autoSpaceDN w:val="0"/>
        <w:adjustRightInd w:val="0"/>
        <w:spacing w:after="0" w:line="240" w:lineRule="auto"/>
        <w:jc w:val="both"/>
        <w:rPr>
          <w:rFonts w:ascii="Times New Roman" w:hAnsi="Times New Roman" w:cs="Times New Roman"/>
          <w:color w:val="1C1C1C"/>
          <w:szCs w:val="24"/>
        </w:rPr>
      </w:pPr>
      <w:r w:rsidRPr="00AF43C5">
        <w:rPr>
          <w:rFonts w:ascii="Times New Roman" w:hAnsi="Times New Roman" w:cs="Times New Roman"/>
          <w:color w:val="1C1C1C"/>
          <w:szCs w:val="24"/>
        </w:rPr>
        <w:t xml:space="preserve"> Process Failure Mode and Effect Analysis (PFMEA) can be used to indicate that the following steps are vital to maximize the success of a task: identify current maintenance practices; evaluate the detection systems currently adopted; to raise failure rates and types of failure related to the studied subject; collect the evaluations of the specialists who work in the permanent maintenance process and also of specialists who have experience in the area of reliability of manufacturing processes of benchmark segment components</w:t>
      </w:r>
      <w:r w:rsidR="00434387">
        <w:rPr>
          <w:rFonts w:ascii="Times New Roman" w:hAnsi="Times New Roman" w:cs="Times New Roman"/>
          <w:color w:val="1C1C1C"/>
          <w:szCs w:val="24"/>
        </w:rPr>
        <w:t>[11]</w:t>
      </w:r>
      <w:r w:rsidR="00131F46">
        <w:rPr>
          <w:rFonts w:ascii="Times New Roman" w:hAnsi="Times New Roman" w:cs="Times New Roman"/>
          <w:color w:val="1C1C1C"/>
          <w:szCs w:val="24"/>
        </w:rPr>
        <w:t>.</w:t>
      </w:r>
    </w:p>
    <w:p w:rsidR="00206534" w:rsidRDefault="00206534" w:rsidP="00C409D9">
      <w:pPr>
        <w:autoSpaceDE w:val="0"/>
        <w:autoSpaceDN w:val="0"/>
        <w:adjustRightInd w:val="0"/>
        <w:spacing w:after="0" w:line="240" w:lineRule="auto"/>
        <w:jc w:val="both"/>
        <w:rPr>
          <w:rFonts w:ascii="Times New Roman" w:hAnsi="Times New Roman" w:cs="Times New Roman"/>
          <w:color w:val="1C1C1C"/>
          <w:szCs w:val="24"/>
        </w:rPr>
      </w:pPr>
    </w:p>
    <w:p w:rsidR="00E93F53" w:rsidRDefault="00C409D9" w:rsidP="00C409D9">
      <w:pPr>
        <w:autoSpaceDE w:val="0"/>
        <w:autoSpaceDN w:val="0"/>
        <w:adjustRightInd w:val="0"/>
        <w:spacing w:after="0" w:line="240" w:lineRule="auto"/>
        <w:jc w:val="both"/>
        <w:rPr>
          <w:rFonts w:ascii="Times New Roman" w:hAnsi="Times New Roman" w:cs="Times New Roman"/>
          <w:color w:val="1C1C1C"/>
          <w:szCs w:val="24"/>
        </w:rPr>
      </w:pPr>
      <w:r>
        <w:rPr>
          <w:rFonts w:ascii="Times New Roman" w:hAnsi="Times New Roman" w:cs="Times New Roman"/>
          <w:color w:val="1C1C1C"/>
          <w:szCs w:val="24"/>
        </w:rPr>
        <w:t>Anticipation is a key element for reliability, condition monitoring and PFMEA. Figure 2 shows how a sooner identification of failures could cause maintenance cost reduction</w:t>
      </w:r>
      <w:r w:rsidR="00206534">
        <w:rPr>
          <w:rFonts w:ascii="Times New Roman" w:hAnsi="Times New Roman" w:cs="Times New Roman"/>
          <w:color w:val="1C1C1C"/>
          <w:szCs w:val="24"/>
        </w:rPr>
        <w:t xml:space="preserve">. These costs are related to </w:t>
      </w:r>
      <w:r>
        <w:rPr>
          <w:rFonts w:ascii="Times New Roman" w:hAnsi="Times New Roman" w:cs="Times New Roman"/>
          <w:color w:val="1C1C1C"/>
          <w:szCs w:val="24"/>
        </w:rPr>
        <w:t xml:space="preserve">maintenance direct </w:t>
      </w:r>
      <w:r w:rsidR="00206534">
        <w:rPr>
          <w:rFonts w:ascii="Times New Roman" w:hAnsi="Times New Roman" w:cs="Times New Roman"/>
          <w:color w:val="1C1C1C"/>
          <w:szCs w:val="24"/>
        </w:rPr>
        <w:t>expensesand financial impacts associated to</w:t>
      </w:r>
      <w:r>
        <w:rPr>
          <w:rFonts w:ascii="Times New Roman" w:hAnsi="Times New Roman" w:cs="Times New Roman"/>
          <w:color w:val="1C1C1C"/>
          <w:szCs w:val="24"/>
        </w:rPr>
        <w:t xml:space="preserve"> production </w:t>
      </w:r>
      <w:r w:rsidR="00206534">
        <w:rPr>
          <w:rFonts w:ascii="Times New Roman" w:hAnsi="Times New Roman" w:cs="Times New Roman"/>
          <w:color w:val="1C1C1C"/>
          <w:szCs w:val="24"/>
        </w:rPr>
        <w:t>disruptions.</w:t>
      </w:r>
    </w:p>
    <w:p w:rsidR="00E93F53" w:rsidRDefault="00E93F53" w:rsidP="00082556">
      <w:pPr>
        <w:autoSpaceDE w:val="0"/>
        <w:autoSpaceDN w:val="0"/>
        <w:adjustRightInd w:val="0"/>
        <w:spacing w:after="0" w:line="240" w:lineRule="auto"/>
        <w:ind w:firstLine="708"/>
        <w:jc w:val="both"/>
        <w:rPr>
          <w:rFonts w:ascii="Times New Roman" w:hAnsi="Times New Roman" w:cs="Times New Roman"/>
          <w:color w:val="1C1C1C"/>
          <w:szCs w:val="24"/>
        </w:rPr>
      </w:pPr>
    </w:p>
    <w:p w:rsidR="00E93F53" w:rsidRDefault="00E93F53" w:rsidP="00082556">
      <w:pPr>
        <w:autoSpaceDE w:val="0"/>
        <w:autoSpaceDN w:val="0"/>
        <w:adjustRightInd w:val="0"/>
        <w:spacing w:after="0" w:line="240" w:lineRule="auto"/>
        <w:ind w:firstLine="708"/>
        <w:jc w:val="both"/>
        <w:rPr>
          <w:rFonts w:ascii="Times New Roman" w:hAnsi="Times New Roman" w:cs="Times New Roman"/>
          <w:color w:val="1C1C1C"/>
          <w:szCs w:val="24"/>
        </w:rPr>
      </w:pPr>
    </w:p>
    <w:p w:rsidR="00E93F53" w:rsidRDefault="00E93F53" w:rsidP="00082556">
      <w:pPr>
        <w:autoSpaceDE w:val="0"/>
        <w:autoSpaceDN w:val="0"/>
        <w:adjustRightInd w:val="0"/>
        <w:spacing w:after="0" w:line="240" w:lineRule="auto"/>
        <w:ind w:firstLine="708"/>
        <w:jc w:val="both"/>
        <w:rPr>
          <w:rFonts w:ascii="Times New Roman" w:hAnsi="Times New Roman" w:cs="Times New Roman"/>
          <w:color w:val="1C1C1C"/>
          <w:szCs w:val="24"/>
        </w:rPr>
      </w:pPr>
    </w:p>
    <w:p w:rsidR="00E93F53" w:rsidRDefault="00E93F53" w:rsidP="00082556">
      <w:pPr>
        <w:autoSpaceDE w:val="0"/>
        <w:autoSpaceDN w:val="0"/>
        <w:adjustRightInd w:val="0"/>
        <w:spacing w:after="0" w:line="240" w:lineRule="auto"/>
        <w:ind w:firstLine="708"/>
        <w:jc w:val="both"/>
        <w:rPr>
          <w:rFonts w:ascii="Times New Roman" w:hAnsi="Times New Roman" w:cs="Times New Roman"/>
          <w:color w:val="1C1C1C"/>
          <w:szCs w:val="24"/>
        </w:rPr>
      </w:pPr>
    </w:p>
    <w:p w:rsidR="00E93F53" w:rsidRDefault="00E93F53" w:rsidP="00082556">
      <w:pPr>
        <w:autoSpaceDE w:val="0"/>
        <w:autoSpaceDN w:val="0"/>
        <w:adjustRightInd w:val="0"/>
        <w:spacing w:after="0" w:line="240" w:lineRule="auto"/>
        <w:ind w:firstLine="708"/>
        <w:jc w:val="both"/>
        <w:rPr>
          <w:rFonts w:ascii="Times New Roman" w:hAnsi="Times New Roman" w:cs="Times New Roman"/>
          <w:color w:val="1C1C1C"/>
          <w:szCs w:val="24"/>
        </w:rPr>
      </w:pPr>
    </w:p>
    <w:p w:rsidR="00E93F53" w:rsidRDefault="00E93F53" w:rsidP="00082556">
      <w:pPr>
        <w:autoSpaceDE w:val="0"/>
        <w:autoSpaceDN w:val="0"/>
        <w:adjustRightInd w:val="0"/>
        <w:spacing w:after="0" w:line="240" w:lineRule="auto"/>
        <w:ind w:firstLine="708"/>
        <w:jc w:val="both"/>
        <w:rPr>
          <w:rFonts w:ascii="Times New Roman" w:hAnsi="Times New Roman" w:cs="Times New Roman"/>
          <w:color w:val="1C1C1C"/>
          <w:szCs w:val="24"/>
        </w:rPr>
      </w:pPr>
    </w:p>
    <w:p w:rsidR="00E93F53" w:rsidRDefault="00E93F53" w:rsidP="00082556">
      <w:pPr>
        <w:autoSpaceDE w:val="0"/>
        <w:autoSpaceDN w:val="0"/>
        <w:adjustRightInd w:val="0"/>
        <w:spacing w:after="0" w:line="240" w:lineRule="auto"/>
        <w:ind w:firstLine="708"/>
        <w:jc w:val="both"/>
        <w:rPr>
          <w:rFonts w:ascii="Times New Roman" w:hAnsi="Times New Roman" w:cs="Times New Roman"/>
          <w:color w:val="1C1C1C"/>
          <w:szCs w:val="24"/>
        </w:rPr>
      </w:pPr>
    </w:p>
    <w:p w:rsidR="00A21C2C" w:rsidRDefault="0032194D" w:rsidP="00082556">
      <w:pPr>
        <w:autoSpaceDE w:val="0"/>
        <w:autoSpaceDN w:val="0"/>
        <w:adjustRightInd w:val="0"/>
        <w:spacing w:after="0" w:line="240" w:lineRule="auto"/>
        <w:ind w:firstLine="708"/>
        <w:jc w:val="both"/>
        <w:rPr>
          <w:rFonts w:ascii="Times New Roman" w:hAnsi="Times New Roman" w:cs="Times New Roman"/>
          <w:color w:val="1C1C1C"/>
          <w:szCs w:val="24"/>
        </w:rPr>
      </w:pPr>
      <w:r w:rsidRPr="0032194D">
        <w:rPr>
          <w:rFonts w:ascii="Times New Roman" w:hAnsi="Times New Roman" w:cs="Times New Roman"/>
          <w:color w:val="1C1C1C"/>
          <w:szCs w:val="24"/>
        </w:rPr>
        <w:pict>
          <v:group id="Group 30" o:spid="_x0000_s1026" style="position:absolute;left:0;text-align:left;margin-left:171.85pt;margin-top:12.8pt;width:210.55pt;height:181.1pt;z-index:251659264;mso-width-relative:margin;mso-height-relative:margin" coordsize="51291,35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">
            <v:group id="Group 65" o:spid="_x0000_s1027" style="position:absolute;width:31340;height:35301" coordsize="26410,30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type id="_x0000_t202" coordsize="21600,21600" o:spt="202" path="m,l,21600r21600,l21600,xe">
                <v:stroke joinstyle="miter"/>
                <v:path gradientshapeok="t" o:connecttype="rect"/>
              </v:shapetype>
              <v:shape id="TextBox 25" o:spid="_x0000_s1028" type="#_x0000_t202" style="position:absolute;left:255;top:22946;width:9598;height:4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" fillcolor="#ffc000" strokecolor="#5b9bd5 [3204]">
                <v:textbox inset="0,0,0,0">
                  <w:txbxContent>
                    <w:p w:rsidR="00F37046" w:rsidRPr="00B55EB2" w:rsidRDefault="00F37046" w:rsidP="00F37046">
                      <w:pPr>
                        <w:jc w:val="center"/>
                        <w:rPr>
                          <w:rFonts w:hAnsi="Calibri"/>
                          <w:b/>
                          <w:bCs/>
                          <w:color w:val="ED7D31" w:themeColor="accent2"/>
                          <w:kern w:val="24"/>
                          <w:sz w:val="16"/>
                          <w:szCs w:val="18"/>
                        </w:rPr>
                      </w:pPr>
                      <w:r w:rsidRPr="00B55EB2">
                        <w:rPr>
                          <w:rFonts w:hAnsi="Calibri"/>
                          <w:b/>
                          <w:bCs/>
                          <w:color w:val="ED7D31" w:themeColor="accent2"/>
                          <w:kern w:val="24"/>
                          <w:sz w:val="16"/>
                          <w:szCs w:val="18"/>
                        </w:rPr>
                        <w:t>No</w:t>
                      </w:r>
                    </w:p>
                    <w:p w:rsidR="00F37046" w:rsidRPr="00B55EB2" w:rsidRDefault="00F37046" w:rsidP="00F37046">
                      <w:pPr>
                        <w:jc w:val="center"/>
                        <w:rPr>
                          <w:rFonts w:hAnsi="Calibri"/>
                          <w:b/>
                          <w:bCs/>
                          <w:color w:val="ED7D31" w:themeColor="accent2"/>
                          <w:kern w:val="24"/>
                          <w:sz w:val="16"/>
                          <w:szCs w:val="18"/>
                        </w:rPr>
                      </w:pPr>
                      <w:r w:rsidRPr="00B55EB2">
                        <w:rPr>
                          <w:rFonts w:hAnsi="Calibri"/>
                          <w:b/>
                          <w:bCs/>
                          <w:color w:val="ED7D31" w:themeColor="accent2"/>
                          <w:kern w:val="24"/>
                          <w:sz w:val="16"/>
                          <w:szCs w:val="18"/>
                        </w:rPr>
                        <w:t xml:space="preserve"> Preventive</w:t>
                      </w:r>
                    </w:p>
                  </w:txbxContent>
                </v:textbox>
              </v:shape>
              <v:shape id="TextBox 12" o:spid="_x0000_s1029" type="#_x0000_t202" style="position:absolute;left:16692;top:8197;width:9574;height:3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" filled="f" strokecolor="#5b9bd5 [3204]">
                <v:textbox inset="0,0,0,0">
                  <w:txbxContent>
                    <w:p w:rsidR="00F37046" w:rsidRDefault="00F37046" w:rsidP="00F37046">
                      <w:pPr>
                        <w:jc w:val="center"/>
                        <w:rPr>
                          <w:sz w:val="24"/>
                          <w:szCs w:val="24"/>
                        </w:rPr>
                      </w:pPr>
                      <w:r>
                        <w:rPr>
                          <w:rFonts w:hAnsi="Calibri"/>
                          <w:b/>
                          <w:bCs/>
                          <w:color w:val="ED7D31" w:themeColor="accent2"/>
                          <w:kern w:val="24"/>
                          <w:sz w:val="21"/>
                          <w:szCs w:val="21"/>
                        </w:rPr>
                        <w:t xml:space="preserve">x </w:t>
                      </w:r>
                    </w:p>
                  </w:txbxContent>
                </v:textbox>
              </v:shape>
              <v:shape id="TextBox 13" o:spid="_x0000_s1030" type="#_x0000_t202" style="position:absolute;left:16692;top:13003;width:9574;height:3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" filled="f" strokecolor="#5b9bd5 [3204]">
                <v:textbox inset="0,0,0,0">
                  <w:txbxContent>
                    <w:p w:rsidR="00F37046" w:rsidRDefault="00F37046" w:rsidP="00F37046">
                      <w:pPr>
                        <w:jc w:val="center"/>
                        <w:rPr>
                          <w:sz w:val="24"/>
                          <w:szCs w:val="24"/>
                        </w:rPr>
                      </w:pPr>
                      <w:r>
                        <w:rPr>
                          <w:rFonts w:hAnsi="Calibri"/>
                          <w:b/>
                          <w:bCs/>
                          <w:color w:val="ED7D31" w:themeColor="accent2"/>
                          <w:kern w:val="24"/>
                          <w:sz w:val="21"/>
                          <w:szCs w:val="21"/>
                        </w:rPr>
                        <w:t>2x</w:t>
                      </w:r>
                    </w:p>
                  </w:txbxContent>
                </v:textbox>
              </v:shape>
              <v:shape id="TextBox 14" o:spid="_x0000_s1031" type="#_x0000_t202" style="position:absolute;left:16692;top:17963;width:9574;height:3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" filled="f" strokecolor="#5b9bd5 [3204]">
                <v:textbox inset="0,0,0,0">
                  <w:txbxContent>
                    <w:p w:rsidR="00F37046" w:rsidRDefault="00F37046" w:rsidP="00F37046">
                      <w:pPr>
                        <w:jc w:val="center"/>
                        <w:rPr>
                          <w:sz w:val="24"/>
                          <w:szCs w:val="24"/>
                        </w:rPr>
                      </w:pPr>
                      <w:r>
                        <w:rPr>
                          <w:rFonts w:hAnsi="Calibri"/>
                          <w:b/>
                          <w:bCs/>
                          <w:color w:val="ED7D31" w:themeColor="accent2"/>
                          <w:kern w:val="24"/>
                          <w:sz w:val="21"/>
                          <w:szCs w:val="21"/>
                        </w:rPr>
                        <w:t>3x</w:t>
                      </w:r>
                    </w:p>
                  </w:txbxContent>
                </v:textbox>
              </v:shape>
              <v:shape id="TextBox 15" o:spid="_x0000_s1032" type="#_x0000_t202" style="position:absolute;left:16835;top:22851;width:9575;height:3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" filled="f" strokecolor="#5b9bd5 [3204]">
                <v:textbox inset="0,0,0,0">
                  <w:txbxContent>
                    <w:p w:rsidR="00F37046" w:rsidRDefault="00F37046" w:rsidP="00F37046">
                      <w:pPr>
                        <w:jc w:val="center"/>
                        <w:rPr>
                          <w:sz w:val="24"/>
                          <w:szCs w:val="24"/>
                        </w:rPr>
                      </w:pPr>
                      <w:r>
                        <w:rPr>
                          <w:rFonts w:hAnsi="Calibri"/>
                          <w:b/>
                          <w:bCs/>
                          <w:color w:val="ED7D31" w:themeColor="accent2"/>
                          <w:kern w:val="24"/>
                          <w:sz w:val="21"/>
                          <w:szCs w:val="21"/>
                        </w:rPr>
                        <w:t>10x</w:t>
                      </w:r>
                    </w:p>
                  </w:txbxContent>
                </v:textbox>
              </v:shape>
              <v:group id="Group 70" o:spid="_x0000_s1033" style="position:absolute;left:9027;top:7944;width:8549;height:22409" coordorigin="9027,7944" coordsize="8548,22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71" o:spid="_x0000_s1034" type="#_x0000_t67" style="position:absolute;left:9027;top:7944;width:8549;height:224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" adj="17480" fillcolor="#5b9bd5 [3204]" strokecolor="#1f4d78 [1604]" strokeweight="1pt"/>
                <v:shape id="TextBox 20" o:spid="_x0000_s1035" type="#_x0000_t202" style="position:absolute;left:4678;top:15605;width:16593;height:34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" fillcolor="#5b9bd5 [3204]" stroked="f">
                  <v:textbox inset="0,0,0,0">
                    <w:txbxContent>
                      <w:p w:rsidR="00F37046" w:rsidRDefault="00F37046" w:rsidP="00F37046">
                        <w:pPr>
                          <w:rPr>
                            <w:sz w:val="24"/>
                            <w:szCs w:val="24"/>
                          </w:rPr>
                        </w:pPr>
                        <w:r>
                          <w:rPr>
                            <w:rFonts w:hAnsi="Calibri"/>
                            <w:b/>
                            <w:bCs/>
                            <w:color w:val="FFFFFF" w:themeColor="background1"/>
                            <w:kern w:val="24"/>
                            <w:sz w:val="18"/>
                            <w:szCs w:val="18"/>
                          </w:rPr>
                          <w:t>Equipment Deterioration</w:t>
                        </w:r>
                      </w:p>
                    </w:txbxContent>
                  </v:textbox>
                </v:shape>
              </v:group>
              <v:shape id="TextBox 22" o:spid="_x0000_s1036" type="#_x0000_t202" style="position:absolute;top:7946;width:9574;height:4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" fillcolor="#75d835" strokecolor="#5b9bd5 [3204]">
                <v:textbox inset="0,0,0,0">
                  <w:txbxContent>
                    <w:p w:rsidR="00F37046" w:rsidRPr="00B55EB2" w:rsidRDefault="00F37046" w:rsidP="00F37046">
                      <w:pPr>
                        <w:jc w:val="center"/>
                        <w:rPr>
                          <w:szCs w:val="24"/>
                        </w:rPr>
                      </w:pPr>
                      <w:r w:rsidRPr="00B55EB2">
                        <w:rPr>
                          <w:rFonts w:hAnsi="Calibri"/>
                          <w:b/>
                          <w:bCs/>
                          <w:color w:val="ED7D31" w:themeColor="accent2"/>
                          <w:kern w:val="24"/>
                          <w:sz w:val="16"/>
                          <w:szCs w:val="18"/>
                        </w:rPr>
                        <w:t>Under Monitoring</w:t>
                      </w:r>
                    </w:p>
                  </w:txbxContent>
                </v:textbox>
              </v:shape>
              <v:shape id="TextBox 23" o:spid="_x0000_s1037" type="#_x0000_t202" style="position:absolute;left:143;top:12936;width:9575;height:4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" fillcolor="#afff78" strokecolor="#5b9bd5 [3204]">
                <v:textbox inset="0,0,0,0">
                  <w:txbxContent>
                    <w:p w:rsidR="00F37046" w:rsidRPr="00B55EB2" w:rsidRDefault="00F37046" w:rsidP="00F37046">
                      <w:pPr>
                        <w:jc w:val="center"/>
                        <w:rPr>
                          <w:szCs w:val="24"/>
                        </w:rPr>
                      </w:pPr>
                      <w:r w:rsidRPr="00B55EB2">
                        <w:rPr>
                          <w:rFonts w:hAnsi="Calibri"/>
                          <w:b/>
                          <w:bCs/>
                          <w:color w:val="ED7D31" w:themeColor="accent2"/>
                          <w:kern w:val="24"/>
                          <w:sz w:val="16"/>
                          <w:szCs w:val="18"/>
                        </w:rPr>
                        <w:t>Effective Preventive</w:t>
                      </w:r>
                    </w:p>
                  </w:txbxContent>
                </v:textbox>
              </v:shape>
              <v:shape id="TextBox 24" o:spid="_x0000_s1038" type="#_x0000_t202" style="position:absolute;left:143;top:17883;width:9575;height:4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" fillcolor="yellow" strokecolor="#5b9bd5 [3204]">
                <v:textbox inset="0,0,0,0">
                  <w:txbxContent>
                    <w:p w:rsidR="00F37046" w:rsidRPr="00B55EB2" w:rsidRDefault="00F37046" w:rsidP="00F37046">
                      <w:pPr>
                        <w:jc w:val="center"/>
                        <w:rPr>
                          <w:szCs w:val="24"/>
                        </w:rPr>
                      </w:pPr>
                      <w:r w:rsidRPr="00B55EB2">
                        <w:rPr>
                          <w:rFonts w:hAnsi="Calibri"/>
                          <w:b/>
                          <w:bCs/>
                          <w:color w:val="ED7D31" w:themeColor="accent2"/>
                          <w:kern w:val="24"/>
                          <w:sz w:val="16"/>
                          <w:szCs w:val="18"/>
                        </w:rPr>
                        <w:t>Tradicional Maintenance</w:t>
                      </w:r>
                    </w:p>
                  </w:txbxContent>
                </v:textbox>
              </v:shape>
              <v:shape id="TextBox 27" o:spid="_x0000_s1039" type="#_x0000_t202" style="position:absolute;left:717;width:24968;height:7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" filled="f" strokecolor="#5b9bd5 [3204]">
                <v:textbox inset="0,0,0,0">
                  <w:txbxContent>
                    <w:p w:rsidR="009B64EE" w:rsidRDefault="00F37046" w:rsidP="00F37046">
                      <w:pPr>
                        <w:jc w:val="center"/>
                        <w:rPr>
                          <w:rFonts w:hAnsi="Calibri"/>
                          <w:b/>
                          <w:bCs/>
                          <w:color w:val="ED7D31" w:themeColor="accent2"/>
                          <w:kern w:val="24"/>
                          <w:sz w:val="18"/>
                          <w:szCs w:val="18"/>
                        </w:rPr>
                      </w:pPr>
                      <w:r w:rsidRPr="00E77A11">
                        <w:rPr>
                          <w:rFonts w:hAnsi="Calibri"/>
                          <w:b/>
                          <w:bCs/>
                          <w:color w:val="ED7D31" w:themeColor="accent2"/>
                          <w:kern w:val="24"/>
                          <w:sz w:val="18"/>
                          <w:szCs w:val="18"/>
                        </w:rPr>
                        <w:t>If you discover a reliability problem sooner…</w:t>
                      </w:r>
                    </w:p>
                    <w:p w:rsidR="00F37046" w:rsidRDefault="00F37046" w:rsidP="00F37046">
                      <w:pPr>
                        <w:jc w:val="center"/>
                      </w:pPr>
                      <w:r w:rsidRPr="00E77A11">
                        <w:rPr>
                          <w:rFonts w:hAnsi="Calibri"/>
                          <w:b/>
                          <w:bCs/>
                          <w:color w:val="ED7D31" w:themeColor="accent2"/>
                          <w:kern w:val="24"/>
                          <w:sz w:val="18"/>
                          <w:szCs w:val="18"/>
                        </w:rPr>
                        <w:t>RCM + CBM + PFMEA</w:t>
                      </w:r>
                    </w:p>
                  </w:txbxContent>
                </v:textbox>
              </v:shape>
            </v:group>
            <v:shape id="TextBox 28" o:spid="_x0000_s1040" type="#_x0000_t202" style="position:absolute;left:33387;top:9037;width:17904;height:149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" filled="f" strokecolor="#5b9bd5 [3204]">
              <v:textbox inset="0,0,0,0">
                <w:txbxContent>
                  <w:p w:rsidR="009B64EE" w:rsidRDefault="009B64EE" w:rsidP="00F37046">
                    <w:pPr>
                      <w:jc w:val="center"/>
                      <w:rPr>
                        <w:rFonts w:hAnsi="Calibri"/>
                        <w:b/>
                        <w:bCs/>
                        <w:color w:val="ED7D31" w:themeColor="accent2"/>
                        <w:kern w:val="24"/>
                        <w:sz w:val="18"/>
                        <w:szCs w:val="18"/>
                        <w:highlight w:val="yellow"/>
                      </w:rPr>
                    </w:pPr>
                  </w:p>
                  <w:p w:rsidR="00F37046" w:rsidRDefault="009B64EE" w:rsidP="00F37046">
                    <w:pPr>
                      <w:jc w:val="center"/>
                      <w:rPr>
                        <w:rFonts w:hAnsi="Calibri"/>
                        <w:b/>
                        <w:bCs/>
                        <w:color w:val="ED7D31" w:themeColor="accent2"/>
                        <w:kern w:val="24"/>
                        <w:sz w:val="18"/>
                        <w:szCs w:val="18"/>
                      </w:rPr>
                    </w:pPr>
                    <w:r>
                      <w:rPr>
                        <w:rFonts w:hAnsi="Calibri"/>
                        <w:b/>
                        <w:bCs/>
                        <w:color w:val="ED7D31" w:themeColor="accent2"/>
                        <w:kern w:val="24"/>
                        <w:sz w:val="18"/>
                        <w:szCs w:val="18"/>
                        <w:highlight w:val="yellow"/>
                      </w:rPr>
                      <w:t>I</w:t>
                    </w:r>
                    <w:r w:rsidR="00F37046">
                      <w:rPr>
                        <w:rFonts w:hAnsi="Calibri"/>
                        <w:b/>
                        <w:bCs/>
                        <w:color w:val="ED7D31" w:themeColor="accent2"/>
                        <w:kern w:val="24"/>
                        <w:sz w:val="18"/>
                        <w:szCs w:val="18"/>
                        <w:highlight w:val="yellow"/>
                      </w:rPr>
                      <w:t xml:space="preserve">t costs much more to treat a failure at a later </w:t>
                    </w:r>
                    <w:proofErr w:type="gramStart"/>
                    <w:r w:rsidR="00F37046">
                      <w:rPr>
                        <w:rFonts w:hAnsi="Calibri"/>
                        <w:b/>
                        <w:bCs/>
                        <w:color w:val="ED7D31" w:themeColor="accent2"/>
                        <w:kern w:val="24"/>
                        <w:sz w:val="18"/>
                        <w:szCs w:val="18"/>
                        <w:highlight w:val="yellow"/>
                      </w:rPr>
                      <w:t>stage</w:t>
                    </w:r>
                    <w:r w:rsidR="0040119A">
                      <w:rPr>
                        <w:rFonts w:hAnsi="Calibri"/>
                        <w:b/>
                        <w:bCs/>
                        <w:color w:val="ED7D31" w:themeColor="accent2"/>
                        <w:kern w:val="24"/>
                        <w:sz w:val="18"/>
                        <w:szCs w:val="18"/>
                      </w:rPr>
                      <w:t>(</w:t>
                    </w:r>
                    <w:proofErr w:type="gramEnd"/>
                    <w:r>
                      <w:rPr>
                        <w:rFonts w:hAnsi="Calibri"/>
                        <w:b/>
                        <w:bCs/>
                        <w:color w:val="ED7D31" w:themeColor="accent2"/>
                        <w:kern w:val="24"/>
                        <w:sz w:val="18"/>
                        <w:szCs w:val="18"/>
                      </w:rPr>
                      <w:t>all related costs)</w:t>
                    </w:r>
                  </w:p>
                  <w:p w:rsidR="009B64EE" w:rsidRDefault="009B64EE" w:rsidP="00F37046">
                    <w:pPr>
                      <w:jc w:val="center"/>
                      <w:rPr>
                        <w:sz w:val="24"/>
                        <w:szCs w:val="24"/>
                      </w:rPr>
                    </w:pPr>
                  </w:p>
                </w:txbxContent>
              </v:textbox>
            </v:shape>
          </v:group>
        </w:pict>
      </w:r>
    </w:p>
    <w:p w:rsidR="005068DC" w:rsidRDefault="005068DC" w:rsidP="00082556">
      <w:pPr>
        <w:autoSpaceDE w:val="0"/>
        <w:autoSpaceDN w:val="0"/>
        <w:adjustRightInd w:val="0"/>
        <w:spacing w:after="0" w:line="240" w:lineRule="auto"/>
        <w:ind w:firstLine="708"/>
        <w:jc w:val="both"/>
        <w:rPr>
          <w:rFonts w:ascii="Times New Roman" w:hAnsi="Times New Roman" w:cs="Times New Roman"/>
          <w:color w:val="1C1C1C"/>
          <w:szCs w:val="24"/>
        </w:rPr>
      </w:pPr>
    </w:p>
    <w:p w:rsidR="005068DC" w:rsidRDefault="005068DC" w:rsidP="00082556">
      <w:pPr>
        <w:autoSpaceDE w:val="0"/>
        <w:autoSpaceDN w:val="0"/>
        <w:adjustRightInd w:val="0"/>
        <w:spacing w:after="0" w:line="240" w:lineRule="auto"/>
        <w:ind w:firstLine="708"/>
        <w:jc w:val="both"/>
        <w:rPr>
          <w:rFonts w:ascii="Times New Roman" w:hAnsi="Times New Roman" w:cs="Times New Roman"/>
          <w:color w:val="1C1C1C"/>
          <w:szCs w:val="24"/>
        </w:rPr>
      </w:pPr>
    </w:p>
    <w:p w:rsidR="001A2C19" w:rsidRDefault="001A2C19" w:rsidP="00082556">
      <w:pPr>
        <w:autoSpaceDE w:val="0"/>
        <w:autoSpaceDN w:val="0"/>
        <w:adjustRightInd w:val="0"/>
        <w:spacing w:after="0" w:line="240" w:lineRule="auto"/>
        <w:ind w:firstLine="708"/>
        <w:jc w:val="both"/>
        <w:rPr>
          <w:rFonts w:ascii="Times New Roman" w:hAnsi="Times New Roman" w:cs="Times New Roman"/>
          <w:color w:val="1C1C1C"/>
          <w:szCs w:val="24"/>
        </w:rPr>
      </w:pPr>
    </w:p>
    <w:p w:rsidR="001A2C19" w:rsidRDefault="001A2C19" w:rsidP="00082556">
      <w:pPr>
        <w:autoSpaceDE w:val="0"/>
        <w:autoSpaceDN w:val="0"/>
        <w:adjustRightInd w:val="0"/>
        <w:spacing w:after="0" w:line="240" w:lineRule="auto"/>
        <w:ind w:firstLine="708"/>
        <w:jc w:val="both"/>
        <w:rPr>
          <w:rFonts w:ascii="Times New Roman" w:hAnsi="Times New Roman" w:cs="Times New Roman"/>
          <w:color w:val="1C1C1C"/>
          <w:szCs w:val="24"/>
        </w:rPr>
      </w:pPr>
    </w:p>
    <w:p w:rsidR="001A2C19" w:rsidRDefault="001A2C19" w:rsidP="00082556">
      <w:pPr>
        <w:autoSpaceDE w:val="0"/>
        <w:autoSpaceDN w:val="0"/>
        <w:adjustRightInd w:val="0"/>
        <w:spacing w:after="0" w:line="240" w:lineRule="auto"/>
        <w:ind w:firstLine="708"/>
        <w:jc w:val="both"/>
        <w:rPr>
          <w:rFonts w:ascii="Times New Roman" w:hAnsi="Times New Roman" w:cs="Times New Roman"/>
          <w:color w:val="1C1C1C"/>
          <w:szCs w:val="24"/>
        </w:rPr>
      </w:pPr>
    </w:p>
    <w:p w:rsidR="00A21C2C" w:rsidRDefault="00A21C2C" w:rsidP="00082556">
      <w:pPr>
        <w:autoSpaceDE w:val="0"/>
        <w:autoSpaceDN w:val="0"/>
        <w:adjustRightInd w:val="0"/>
        <w:spacing w:after="0" w:line="240" w:lineRule="auto"/>
        <w:ind w:firstLine="708"/>
        <w:jc w:val="both"/>
        <w:rPr>
          <w:rFonts w:ascii="Times New Roman" w:hAnsi="Times New Roman" w:cs="Times New Roman"/>
          <w:color w:val="1C1C1C"/>
          <w:szCs w:val="24"/>
        </w:rPr>
      </w:pPr>
    </w:p>
    <w:p w:rsidR="00A21C2C" w:rsidRDefault="00A21C2C" w:rsidP="00082556">
      <w:pPr>
        <w:autoSpaceDE w:val="0"/>
        <w:autoSpaceDN w:val="0"/>
        <w:adjustRightInd w:val="0"/>
        <w:spacing w:after="0" w:line="240" w:lineRule="auto"/>
        <w:ind w:firstLine="708"/>
        <w:jc w:val="both"/>
        <w:rPr>
          <w:rFonts w:ascii="Times New Roman" w:hAnsi="Times New Roman" w:cs="Times New Roman"/>
          <w:color w:val="1C1C1C"/>
          <w:szCs w:val="24"/>
        </w:rPr>
      </w:pPr>
    </w:p>
    <w:p w:rsidR="00A21C2C" w:rsidRDefault="00A21C2C" w:rsidP="00082556">
      <w:pPr>
        <w:autoSpaceDE w:val="0"/>
        <w:autoSpaceDN w:val="0"/>
        <w:adjustRightInd w:val="0"/>
        <w:spacing w:after="0" w:line="240" w:lineRule="auto"/>
        <w:ind w:firstLine="708"/>
        <w:jc w:val="both"/>
        <w:rPr>
          <w:rFonts w:ascii="Times New Roman" w:hAnsi="Times New Roman" w:cs="Times New Roman"/>
          <w:color w:val="1C1C1C"/>
          <w:szCs w:val="24"/>
        </w:rPr>
      </w:pPr>
    </w:p>
    <w:p w:rsidR="00E93F53" w:rsidRDefault="00E93F53" w:rsidP="00082556">
      <w:pPr>
        <w:autoSpaceDE w:val="0"/>
        <w:autoSpaceDN w:val="0"/>
        <w:adjustRightInd w:val="0"/>
        <w:spacing w:after="0" w:line="240" w:lineRule="auto"/>
        <w:ind w:firstLine="708"/>
        <w:jc w:val="both"/>
        <w:rPr>
          <w:rFonts w:ascii="Times New Roman" w:hAnsi="Times New Roman" w:cs="Times New Roman"/>
          <w:color w:val="1C1C1C"/>
          <w:szCs w:val="24"/>
        </w:rPr>
      </w:pPr>
    </w:p>
    <w:p w:rsidR="00E93F53" w:rsidRDefault="00E93F53" w:rsidP="00082556">
      <w:pPr>
        <w:autoSpaceDE w:val="0"/>
        <w:autoSpaceDN w:val="0"/>
        <w:adjustRightInd w:val="0"/>
        <w:spacing w:after="0" w:line="240" w:lineRule="auto"/>
        <w:ind w:firstLine="708"/>
        <w:jc w:val="both"/>
        <w:rPr>
          <w:rFonts w:ascii="Times New Roman" w:hAnsi="Times New Roman" w:cs="Times New Roman"/>
          <w:color w:val="1C1C1C"/>
          <w:szCs w:val="24"/>
        </w:rPr>
      </w:pPr>
    </w:p>
    <w:p w:rsidR="00E93F53" w:rsidRDefault="00E93F53" w:rsidP="00082556">
      <w:pPr>
        <w:autoSpaceDE w:val="0"/>
        <w:autoSpaceDN w:val="0"/>
        <w:adjustRightInd w:val="0"/>
        <w:spacing w:after="0" w:line="240" w:lineRule="auto"/>
        <w:ind w:firstLine="708"/>
        <w:jc w:val="both"/>
        <w:rPr>
          <w:rFonts w:ascii="Times New Roman" w:hAnsi="Times New Roman" w:cs="Times New Roman"/>
          <w:color w:val="1C1C1C"/>
          <w:szCs w:val="24"/>
        </w:rPr>
      </w:pPr>
    </w:p>
    <w:p w:rsidR="00E93F53" w:rsidRDefault="00E93F53" w:rsidP="00082556">
      <w:pPr>
        <w:autoSpaceDE w:val="0"/>
        <w:autoSpaceDN w:val="0"/>
        <w:adjustRightInd w:val="0"/>
        <w:spacing w:after="0" w:line="240" w:lineRule="auto"/>
        <w:ind w:firstLine="708"/>
        <w:jc w:val="both"/>
        <w:rPr>
          <w:rFonts w:ascii="Times New Roman" w:hAnsi="Times New Roman" w:cs="Times New Roman"/>
          <w:color w:val="1C1C1C"/>
          <w:szCs w:val="24"/>
        </w:rPr>
      </w:pPr>
    </w:p>
    <w:p w:rsidR="00E93F53" w:rsidRDefault="00E93F53" w:rsidP="00E93F53">
      <w:pPr>
        <w:ind w:left="1416" w:firstLine="708"/>
        <w:jc w:val="both"/>
        <w:rPr>
          <w:b/>
          <w:sz w:val="16"/>
        </w:rPr>
      </w:pPr>
    </w:p>
    <w:p w:rsidR="00E93F53" w:rsidRDefault="00E93F53" w:rsidP="00E93F53">
      <w:pPr>
        <w:ind w:left="1416" w:firstLine="708"/>
        <w:jc w:val="both"/>
        <w:rPr>
          <w:b/>
          <w:sz w:val="16"/>
        </w:rPr>
      </w:pPr>
    </w:p>
    <w:p w:rsidR="00206534" w:rsidRPr="00206534" w:rsidRDefault="00E93F53" w:rsidP="00206534">
      <w:pPr>
        <w:ind w:left="1416" w:firstLine="708"/>
        <w:jc w:val="both"/>
        <w:rPr>
          <w:sz w:val="16"/>
        </w:rPr>
      </w:pPr>
      <w:r>
        <w:rPr>
          <w:b/>
          <w:sz w:val="16"/>
        </w:rPr>
        <w:t xml:space="preserve">Figure 2 </w:t>
      </w:r>
      <w:r w:rsidRPr="00203444">
        <w:rPr>
          <w:b/>
          <w:sz w:val="16"/>
        </w:rPr>
        <w:t>-</w:t>
      </w:r>
      <w:r w:rsidR="00206534" w:rsidRPr="00206534">
        <w:rPr>
          <w:sz w:val="16"/>
        </w:rPr>
        <w:t>Reliability and Condition Based Maintenance with PFMEA(based on effective FMEA</w:t>
      </w:r>
      <w:r w:rsidR="00206534">
        <w:rPr>
          <w:sz w:val="16"/>
        </w:rPr>
        <w:t xml:space="preserve"> [12])</w:t>
      </w:r>
      <w:r w:rsidR="00206534">
        <w:rPr>
          <w:sz w:val="16"/>
        </w:rPr>
        <w:tab/>
      </w:r>
      <w:r w:rsidR="00206534">
        <w:rPr>
          <w:sz w:val="16"/>
        </w:rPr>
        <w:tab/>
        <w:t xml:space="preserve">                           - adapted to Maintenance strategy effectiveness by article authors, 2019</w:t>
      </w:r>
    </w:p>
    <w:p w:rsidR="005068DC" w:rsidRDefault="005068DC" w:rsidP="00082556">
      <w:pPr>
        <w:autoSpaceDE w:val="0"/>
        <w:autoSpaceDN w:val="0"/>
        <w:adjustRightInd w:val="0"/>
        <w:spacing w:after="0" w:line="240" w:lineRule="auto"/>
        <w:ind w:firstLine="708"/>
        <w:jc w:val="both"/>
        <w:rPr>
          <w:rFonts w:ascii="Times New Roman" w:hAnsi="Times New Roman" w:cs="Times New Roman"/>
          <w:color w:val="1C1C1C"/>
          <w:szCs w:val="24"/>
        </w:rPr>
      </w:pPr>
    </w:p>
    <w:p w:rsidR="00E17088" w:rsidRPr="00E17088" w:rsidRDefault="00E17088" w:rsidP="00E17088">
      <w:pPr>
        <w:pStyle w:val="PargrafodaLista"/>
        <w:numPr>
          <w:ilvl w:val="1"/>
          <w:numId w:val="14"/>
        </w:numPr>
        <w:autoSpaceDE w:val="0"/>
        <w:autoSpaceDN w:val="0"/>
        <w:adjustRightInd w:val="0"/>
        <w:spacing w:after="0" w:line="240" w:lineRule="auto"/>
        <w:jc w:val="both"/>
        <w:rPr>
          <w:rFonts w:ascii="Times New Roman" w:hAnsi="Times New Roman" w:cs="Times New Roman"/>
          <w:b/>
          <w:color w:val="1C1C1C"/>
          <w:sz w:val="24"/>
          <w:szCs w:val="24"/>
        </w:rPr>
      </w:pPr>
      <w:r w:rsidRPr="00E17088">
        <w:rPr>
          <w:rFonts w:ascii="Times New Roman" w:hAnsi="Times New Roman" w:cs="Times New Roman"/>
          <w:b/>
          <w:color w:val="1C1C1C"/>
          <w:sz w:val="24"/>
          <w:szCs w:val="24"/>
        </w:rPr>
        <w:t>Lean Manufacturing concepts applied to Asset Maintenance Effectiveness</w:t>
      </w:r>
    </w:p>
    <w:p w:rsidR="00E17088" w:rsidRDefault="00E17088" w:rsidP="00E17088">
      <w:pPr>
        <w:autoSpaceDE w:val="0"/>
        <w:autoSpaceDN w:val="0"/>
        <w:adjustRightInd w:val="0"/>
        <w:spacing w:after="0" w:line="240" w:lineRule="auto"/>
        <w:jc w:val="both"/>
        <w:rPr>
          <w:rFonts w:ascii="Times New Roman" w:hAnsi="Times New Roman" w:cs="Times New Roman"/>
          <w:b/>
          <w:color w:val="1C1C1C"/>
          <w:sz w:val="24"/>
          <w:szCs w:val="24"/>
        </w:rPr>
      </w:pPr>
    </w:p>
    <w:p w:rsidR="00E17088" w:rsidRDefault="001C6DAE" w:rsidP="001305E3">
      <w:pPr>
        <w:autoSpaceDE w:val="0"/>
        <w:autoSpaceDN w:val="0"/>
        <w:adjustRightInd w:val="0"/>
        <w:spacing w:after="0" w:line="240" w:lineRule="auto"/>
        <w:ind w:left="360"/>
        <w:jc w:val="both"/>
        <w:rPr>
          <w:rFonts w:ascii="Times New Roman" w:hAnsi="Times New Roman" w:cs="Times New Roman"/>
          <w:color w:val="1C1C1C"/>
          <w:szCs w:val="24"/>
        </w:rPr>
      </w:pPr>
      <w:r>
        <w:rPr>
          <w:rFonts w:ascii="Times New Roman" w:hAnsi="Times New Roman" w:cs="Times New Roman"/>
          <w:color w:val="1C1C1C"/>
          <w:szCs w:val="24"/>
        </w:rPr>
        <w:t xml:space="preserve">Lean Manufacturing principals are an important help to </w:t>
      </w:r>
      <w:r w:rsidR="00206534">
        <w:rPr>
          <w:rFonts w:ascii="Times New Roman" w:hAnsi="Times New Roman" w:cs="Times New Roman"/>
          <w:color w:val="1C1C1C"/>
          <w:szCs w:val="24"/>
        </w:rPr>
        <w:t>an effective</w:t>
      </w:r>
      <w:r>
        <w:rPr>
          <w:rFonts w:ascii="Times New Roman" w:hAnsi="Times New Roman" w:cs="Times New Roman"/>
          <w:color w:val="1C1C1C"/>
          <w:szCs w:val="24"/>
        </w:rPr>
        <w:t xml:space="preserve"> implementation of the proposed c</w:t>
      </w:r>
      <w:r w:rsidR="001305E3" w:rsidRPr="001305E3">
        <w:rPr>
          <w:rFonts w:ascii="Times New Roman" w:hAnsi="Times New Roman" w:cs="Times New Roman"/>
          <w:color w:val="1C1C1C"/>
          <w:szCs w:val="24"/>
        </w:rPr>
        <w:t>ombined appl</w:t>
      </w:r>
      <w:r w:rsidR="001305E3">
        <w:rPr>
          <w:rFonts w:ascii="Times New Roman" w:hAnsi="Times New Roman" w:cs="Times New Roman"/>
          <w:color w:val="1C1C1C"/>
          <w:szCs w:val="24"/>
        </w:rPr>
        <w:t xml:space="preserve">ication </w:t>
      </w:r>
      <w:r>
        <w:rPr>
          <w:rFonts w:ascii="Times New Roman" w:hAnsi="Times New Roman" w:cs="Times New Roman"/>
          <w:color w:val="1C1C1C"/>
          <w:szCs w:val="24"/>
        </w:rPr>
        <w:t>of Condition and Reliability centered Maintenance. As part of the preparation in a pre-implementation phase,</w:t>
      </w:r>
      <w:r w:rsidR="00E00979">
        <w:rPr>
          <w:rFonts w:ascii="Times New Roman" w:hAnsi="Times New Roman" w:cs="Times New Roman"/>
          <w:color w:val="1C1C1C"/>
          <w:szCs w:val="24"/>
        </w:rPr>
        <w:t xml:space="preserve"> a </w:t>
      </w:r>
      <w:r>
        <w:rPr>
          <w:rFonts w:ascii="Times New Roman" w:hAnsi="Times New Roman" w:cs="Times New Roman"/>
          <w:color w:val="1C1C1C"/>
          <w:szCs w:val="24"/>
        </w:rPr>
        <w:t>5S event</w:t>
      </w:r>
      <w:r w:rsidR="00E00979">
        <w:rPr>
          <w:rFonts w:ascii="Times New Roman" w:hAnsi="Times New Roman" w:cs="Times New Roman"/>
          <w:color w:val="1C1C1C"/>
          <w:szCs w:val="24"/>
        </w:rPr>
        <w:t xml:space="preserve"> is a requirement, helping to clean and organize the area for the new behavior</w:t>
      </w:r>
      <w:r w:rsidR="00720B4F">
        <w:rPr>
          <w:rFonts w:ascii="Times New Roman" w:hAnsi="Times New Roman" w:cs="Times New Roman"/>
          <w:color w:val="1C1C1C"/>
          <w:szCs w:val="24"/>
        </w:rPr>
        <w:t>, helping to adjust mindset</w:t>
      </w:r>
      <w:r w:rsidR="00E00979">
        <w:rPr>
          <w:rFonts w:ascii="Times New Roman" w:hAnsi="Times New Roman" w:cs="Times New Roman"/>
          <w:color w:val="1C1C1C"/>
          <w:szCs w:val="24"/>
        </w:rPr>
        <w:t xml:space="preserve">. Figure </w:t>
      </w:r>
      <w:r w:rsidR="00206534">
        <w:rPr>
          <w:rFonts w:ascii="Times New Roman" w:hAnsi="Times New Roman" w:cs="Times New Roman"/>
          <w:color w:val="1C1C1C"/>
          <w:szCs w:val="24"/>
        </w:rPr>
        <w:t>3</w:t>
      </w:r>
      <w:r w:rsidR="00E00979">
        <w:rPr>
          <w:rFonts w:ascii="Times New Roman" w:hAnsi="Times New Roman" w:cs="Times New Roman"/>
          <w:color w:val="1C1C1C"/>
          <w:szCs w:val="24"/>
        </w:rPr>
        <w:t xml:space="preserve"> shows how Lean Manufacturing concept associated to waste elimination could help an effective asset maintenance operation.</w:t>
      </w:r>
    </w:p>
    <w:p w:rsidR="007E7F1B" w:rsidRPr="001305E3" w:rsidRDefault="007E7F1B" w:rsidP="001305E3">
      <w:pPr>
        <w:autoSpaceDE w:val="0"/>
        <w:autoSpaceDN w:val="0"/>
        <w:adjustRightInd w:val="0"/>
        <w:spacing w:after="0" w:line="240" w:lineRule="auto"/>
        <w:ind w:left="360"/>
        <w:jc w:val="both"/>
        <w:rPr>
          <w:rFonts w:ascii="Times New Roman" w:hAnsi="Times New Roman" w:cs="Times New Roman"/>
          <w:color w:val="1C1C1C"/>
          <w:szCs w:val="24"/>
        </w:rPr>
      </w:pPr>
    </w:p>
    <w:p w:rsidR="00E17088" w:rsidRDefault="00E17088" w:rsidP="00E17088">
      <w:pPr>
        <w:autoSpaceDE w:val="0"/>
        <w:autoSpaceDN w:val="0"/>
        <w:adjustRightInd w:val="0"/>
        <w:spacing w:after="0" w:line="240" w:lineRule="auto"/>
        <w:jc w:val="both"/>
        <w:rPr>
          <w:rFonts w:ascii="Times New Roman" w:hAnsi="Times New Roman" w:cs="Times New Roman"/>
          <w:b/>
          <w:color w:val="1C1C1C"/>
          <w:sz w:val="24"/>
          <w:szCs w:val="24"/>
        </w:rPr>
      </w:pPr>
      <w:r>
        <w:rPr>
          <w:rFonts w:ascii="Times New Roman" w:hAnsi="Times New Roman" w:cs="Times New Roman"/>
          <w:b/>
          <w:noProof/>
          <w:color w:val="1C1C1C"/>
          <w:sz w:val="24"/>
          <w:szCs w:val="24"/>
          <w:lang w:val="pt-BR" w:eastAsia="pt-BR"/>
        </w:rPr>
        <w:drawing>
          <wp:inline distT="0" distB="0" distL="0" distR="0">
            <wp:extent cx="5727700" cy="3571680"/>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33854" cy="3575517"/>
                    </a:xfrm>
                    <a:prstGeom prst="rect">
                      <a:avLst/>
                    </a:prstGeom>
                    <a:noFill/>
                  </pic:spPr>
                </pic:pic>
              </a:graphicData>
            </a:graphic>
          </wp:inline>
        </w:drawing>
      </w:r>
    </w:p>
    <w:p w:rsidR="00E17088" w:rsidRDefault="00E17088" w:rsidP="00E17088">
      <w:pPr>
        <w:autoSpaceDE w:val="0"/>
        <w:autoSpaceDN w:val="0"/>
        <w:adjustRightInd w:val="0"/>
        <w:spacing w:after="0" w:line="240" w:lineRule="auto"/>
        <w:jc w:val="both"/>
        <w:rPr>
          <w:rFonts w:ascii="Times New Roman" w:hAnsi="Times New Roman" w:cs="Times New Roman"/>
          <w:b/>
          <w:color w:val="1C1C1C"/>
          <w:sz w:val="24"/>
          <w:szCs w:val="24"/>
        </w:rPr>
      </w:pPr>
    </w:p>
    <w:p w:rsidR="00E17088" w:rsidRDefault="00E17088" w:rsidP="00E17088">
      <w:pPr>
        <w:autoSpaceDE w:val="0"/>
        <w:autoSpaceDN w:val="0"/>
        <w:adjustRightInd w:val="0"/>
        <w:spacing w:after="0" w:line="240" w:lineRule="auto"/>
        <w:jc w:val="both"/>
        <w:rPr>
          <w:rFonts w:ascii="Times New Roman" w:hAnsi="Times New Roman" w:cs="Times New Roman"/>
          <w:b/>
          <w:color w:val="1C1C1C"/>
          <w:sz w:val="24"/>
          <w:szCs w:val="24"/>
        </w:rPr>
      </w:pPr>
    </w:p>
    <w:p w:rsidR="00E17088" w:rsidRDefault="00E17088" w:rsidP="00E17088">
      <w:pPr>
        <w:autoSpaceDE w:val="0"/>
        <w:autoSpaceDN w:val="0"/>
        <w:adjustRightInd w:val="0"/>
        <w:spacing w:after="0" w:line="240" w:lineRule="auto"/>
        <w:jc w:val="both"/>
        <w:rPr>
          <w:rFonts w:ascii="Times New Roman" w:hAnsi="Times New Roman" w:cs="Times New Roman"/>
          <w:b/>
          <w:color w:val="1C1C1C"/>
          <w:sz w:val="24"/>
          <w:szCs w:val="24"/>
        </w:rPr>
      </w:pPr>
      <w:r w:rsidRPr="00203444">
        <w:rPr>
          <w:b/>
          <w:sz w:val="16"/>
        </w:rPr>
        <w:t xml:space="preserve">Figure </w:t>
      </w:r>
      <w:r w:rsidR="00E93F53">
        <w:rPr>
          <w:b/>
          <w:sz w:val="16"/>
        </w:rPr>
        <w:t>3</w:t>
      </w:r>
      <w:r w:rsidRPr="00203444">
        <w:rPr>
          <w:sz w:val="16"/>
        </w:rPr>
        <w:t xml:space="preserve">– </w:t>
      </w:r>
      <w:r>
        <w:rPr>
          <w:sz w:val="16"/>
        </w:rPr>
        <w:t xml:space="preserve">Lean Concepts applied to Asset Maintenance </w:t>
      </w:r>
      <w:r w:rsidR="0057695D">
        <w:rPr>
          <w:sz w:val="16"/>
        </w:rPr>
        <w:t xml:space="preserve">–Eliminating wastes                    </w:t>
      </w:r>
      <w:r w:rsidR="0057695D">
        <w:rPr>
          <w:sz w:val="16"/>
        </w:rPr>
        <w:tab/>
      </w:r>
      <w:r w:rsidR="0057695D">
        <w:rPr>
          <w:sz w:val="16"/>
        </w:rPr>
        <w:tab/>
      </w:r>
      <w:r w:rsidR="0057695D">
        <w:rPr>
          <w:sz w:val="16"/>
        </w:rPr>
        <w:tab/>
      </w:r>
      <w:r w:rsidR="0057695D">
        <w:rPr>
          <w:sz w:val="16"/>
        </w:rPr>
        <w:tab/>
      </w:r>
      <w:r w:rsidR="0057695D">
        <w:rPr>
          <w:sz w:val="16"/>
        </w:rPr>
        <w:tab/>
      </w:r>
      <w:r w:rsidR="0057695D">
        <w:rPr>
          <w:sz w:val="16"/>
        </w:rPr>
        <w:tab/>
      </w:r>
      <w:r>
        <w:rPr>
          <w:sz w:val="16"/>
        </w:rPr>
        <w:t>Combined Application of CBM + RCM(Article authors, 2019)</w:t>
      </w:r>
    </w:p>
    <w:p w:rsidR="00E17088" w:rsidRDefault="00E17088" w:rsidP="00E17088">
      <w:pPr>
        <w:autoSpaceDE w:val="0"/>
        <w:autoSpaceDN w:val="0"/>
        <w:adjustRightInd w:val="0"/>
        <w:spacing w:after="0" w:line="240" w:lineRule="auto"/>
        <w:jc w:val="both"/>
        <w:rPr>
          <w:rFonts w:ascii="Times New Roman" w:hAnsi="Times New Roman" w:cs="Times New Roman"/>
          <w:b/>
          <w:color w:val="1C1C1C"/>
          <w:sz w:val="24"/>
          <w:szCs w:val="24"/>
        </w:rPr>
      </w:pPr>
    </w:p>
    <w:p w:rsidR="006C2639" w:rsidRDefault="006C2639" w:rsidP="004A7C59">
      <w:pPr>
        <w:autoSpaceDE w:val="0"/>
        <w:autoSpaceDN w:val="0"/>
        <w:adjustRightInd w:val="0"/>
        <w:spacing w:after="0" w:line="240" w:lineRule="auto"/>
        <w:jc w:val="both"/>
        <w:rPr>
          <w:rFonts w:ascii="Times New Roman" w:hAnsi="Times New Roman" w:cs="Times New Roman"/>
          <w:color w:val="1C1C1C"/>
          <w:sz w:val="24"/>
          <w:szCs w:val="24"/>
        </w:rPr>
      </w:pPr>
    </w:p>
    <w:p w:rsidR="00C102C7" w:rsidRDefault="00B23B18"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DIS</w:t>
      </w:r>
      <w:bookmarkStart w:id="0" w:name="_Hlk23279814"/>
      <w:r>
        <w:rPr>
          <w:rFonts w:ascii="Times New Roman" w:hAnsi="Times New Roman" w:cs="Times New Roman"/>
          <w:b/>
          <w:color w:val="1C1C1C"/>
          <w:sz w:val="24"/>
          <w:szCs w:val="24"/>
        </w:rPr>
        <w:t>CUSS</w:t>
      </w:r>
      <w:bookmarkEnd w:id="0"/>
      <w:r>
        <w:rPr>
          <w:rFonts w:ascii="Times New Roman" w:hAnsi="Times New Roman" w:cs="Times New Roman"/>
          <w:b/>
          <w:color w:val="1C1C1C"/>
          <w:sz w:val="24"/>
          <w:szCs w:val="24"/>
        </w:rPr>
        <w:t>IO</w:t>
      </w:r>
      <w:r w:rsidR="001D2F6B">
        <w:rPr>
          <w:rFonts w:ascii="Times New Roman" w:hAnsi="Times New Roman" w:cs="Times New Roman"/>
          <w:b/>
          <w:color w:val="1C1C1C"/>
          <w:sz w:val="24"/>
          <w:szCs w:val="24"/>
        </w:rPr>
        <w:t>N &amp; RESULTS</w:t>
      </w:r>
    </w:p>
    <w:p w:rsidR="00E1739E" w:rsidRDefault="00E1739E" w:rsidP="00E1739E">
      <w:pPr>
        <w:pStyle w:val="PargrafodaLista"/>
        <w:autoSpaceDE w:val="0"/>
        <w:autoSpaceDN w:val="0"/>
        <w:adjustRightInd w:val="0"/>
        <w:spacing w:after="0" w:line="240" w:lineRule="auto"/>
        <w:ind w:left="284"/>
        <w:jc w:val="both"/>
        <w:rPr>
          <w:rFonts w:ascii="Times New Roman" w:hAnsi="Times New Roman" w:cs="Times New Roman"/>
          <w:b/>
          <w:color w:val="1C1C1C"/>
          <w:sz w:val="24"/>
          <w:szCs w:val="24"/>
        </w:rPr>
      </w:pPr>
    </w:p>
    <w:p w:rsidR="00112E51" w:rsidRDefault="0058022C" w:rsidP="00E1739E">
      <w:pPr>
        <w:pStyle w:val="NewsletterBody"/>
        <w:rPr>
          <w:rFonts w:ascii="Times New Roman" w:hAnsi="Times New Roman" w:cs="Times New Roman"/>
          <w:szCs w:val="22"/>
        </w:rPr>
      </w:pPr>
      <w:r>
        <w:rPr>
          <w:rFonts w:ascii="Times New Roman" w:hAnsi="Times New Roman" w:cs="Times New Roman"/>
          <w:szCs w:val="22"/>
        </w:rPr>
        <w:t>Equipment availability in the enterprise where the new methodology</w:t>
      </w:r>
      <w:r w:rsidR="00720B4F">
        <w:rPr>
          <w:rFonts w:ascii="Times New Roman" w:hAnsi="Times New Roman" w:cs="Times New Roman"/>
          <w:szCs w:val="22"/>
        </w:rPr>
        <w:t xml:space="preserve"> is</w:t>
      </w:r>
      <w:r>
        <w:rPr>
          <w:rFonts w:ascii="Times New Roman" w:hAnsi="Times New Roman" w:cs="Times New Roman"/>
          <w:szCs w:val="22"/>
        </w:rPr>
        <w:t xml:space="preserve"> be</w:t>
      </w:r>
      <w:r w:rsidR="00720B4F">
        <w:rPr>
          <w:rFonts w:ascii="Times New Roman" w:hAnsi="Times New Roman" w:cs="Times New Roman"/>
          <w:szCs w:val="22"/>
        </w:rPr>
        <w:t>ing</w:t>
      </w:r>
      <w:r>
        <w:rPr>
          <w:rFonts w:ascii="Times New Roman" w:hAnsi="Times New Roman" w:cs="Times New Roman"/>
          <w:szCs w:val="22"/>
        </w:rPr>
        <w:t xml:space="preserve"> implemented </w:t>
      </w:r>
      <w:r w:rsidR="00720B4F">
        <w:rPr>
          <w:rFonts w:ascii="Times New Roman" w:hAnsi="Times New Roman" w:cs="Times New Roman"/>
          <w:szCs w:val="22"/>
        </w:rPr>
        <w:t>has significantly</w:t>
      </w:r>
      <w:r>
        <w:rPr>
          <w:rFonts w:ascii="Times New Roman" w:hAnsi="Times New Roman" w:cs="Times New Roman"/>
          <w:szCs w:val="22"/>
        </w:rPr>
        <w:t>increase</w:t>
      </w:r>
      <w:r w:rsidR="00720B4F">
        <w:rPr>
          <w:rFonts w:ascii="Times New Roman" w:hAnsi="Times New Roman" w:cs="Times New Roman"/>
          <w:szCs w:val="22"/>
        </w:rPr>
        <w:t>d</w:t>
      </w:r>
      <w:r>
        <w:rPr>
          <w:rFonts w:ascii="Times New Roman" w:hAnsi="Times New Roman" w:cs="Times New Roman"/>
          <w:szCs w:val="22"/>
        </w:rPr>
        <w:t xml:space="preserve"> as per presented results. One of the key factors for this improvement is an effective failure analysis process</w:t>
      </w:r>
      <w:r w:rsidR="00720B4F">
        <w:rPr>
          <w:rFonts w:ascii="Times New Roman" w:hAnsi="Times New Roman" w:cs="Times New Roman"/>
          <w:szCs w:val="22"/>
        </w:rPr>
        <w:t xml:space="preserve"> promoted by Maintenance Engineering with the participation of related players</w:t>
      </w:r>
      <w:r>
        <w:rPr>
          <w:rFonts w:ascii="Times New Roman" w:hAnsi="Times New Roman" w:cs="Times New Roman"/>
          <w:szCs w:val="22"/>
        </w:rPr>
        <w:t xml:space="preserve">. If the availability target is not achieved, additional reviews are promoted to identify additional actions for reliability </w:t>
      </w:r>
      <w:r w:rsidR="00720B4F">
        <w:rPr>
          <w:rFonts w:ascii="Times New Roman" w:hAnsi="Times New Roman" w:cs="Times New Roman"/>
          <w:szCs w:val="22"/>
        </w:rPr>
        <w:t xml:space="preserve">and availability </w:t>
      </w:r>
      <w:r>
        <w:rPr>
          <w:rFonts w:ascii="Times New Roman" w:hAnsi="Times New Roman" w:cs="Times New Roman"/>
          <w:szCs w:val="22"/>
        </w:rPr>
        <w:t>improvement.</w:t>
      </w:r>
    </w:p>
    <w:p w:rsidR="00E1739E" w:rsidRPr="009C0598" w:rsidRDefault="00E1739E" w:rsidP="00E1739E">
      <w:pPr>
        <w:pStyle w:val="NewsletterBody"/>
        <w:rPr>
          <w:rFonts w:ascii="Times New Roman" w:hAnsi="Times New Roman" w:cs="Times New Roman"/>
          <w:szCs w:val="22"/>
        </w:rPr>
      </w:pPr>
      <w:r w:rsidRPr="009C0598">
        <w:rPr>
          <w:rFonts w:ascii="Times New Roman" w:hAnsi="Times New Roman" w:cs="Times New Roman"/>
          <w:szCs w:val="22"/>
        </w:rPr>
        <w:t xml:space="preserve">After </w:t>
      </w:r>
      <w:r w:rsidR="00053269">
        <w:rPr>
          <w:rFonts w:ascii="Times New Roman" w:hAnsi="Times New Roman" w:cs="Times New Roman"/>
          <w:szCs w:val="22"/>
        </w:rPr>
        <w:t xml:space="preserve">the </w:t>
      </w:r>
      <w:r w:rsidRPr="009C0598">
        <w:rPr>
          <w:rFonts w:ascii="Times New Roman" w:hAnsi="Times New Roman" w:cs="Times New Roman"/>
          <w:szCs w:val="22"/>
        </w:rPr>
        <w:t>combined strategy implementation, the following benefits have been verified</w:t>
      </w:r>
      <w:r w:rsidR="00053269">
        <w:rPr>
          <w:rFonts w:ascii="Times New Roman" w:hAnsi="Times New Roman" w:cs="Times New Roman"/>
          <w:szCs w:val="22"/>
        </w:rPr>
        <w:t xml:space="preserve"> (MVPs areas)</w:t>
      </w:r>
      <w:r w:rsidRPr="009C0598">
        <w:rPr>
          <w:rFonts w:ascii="Times New Roman" w:hAnsi="Times New Roman" w:cs="Times New Roman"/>
          <w:szCs w:val="22"/>
        </w:rPr>
        <w:t xml:space="preserve">: </w:t>
      </w:r>
    </w:p>
    <w:p w:rsidR="00E1739E" w:rsidRPr="009C0598" w:rsidRDefault="009C0598" w:rsidP="009C0598">
      <w:pPr>
        <w:pStyle w:val="PargrafodaLista"/>
        <w:jc w:val="both"/>
        <w:rPr>
          <w:rFonts w:ascii="Times New Roman" w:eastAsiaTheme="minorHAnsi" w:hAnsi="Times New Roman" w:cs="Times New Roman"/>
          <w:color w:val="000000"/>
        </w:rPr>
      </w:pPr>
      <w:r>
        <w:rPr>
          <w:rFonts w:ascii="Times New Roman" w:hAnsi="Times New Roman" w:cs="Times New Roman"/>
          <w:color w:val="1C1C1C"/>
        </w:rPr>
        <w:t>1</w:t>
      </w:r>
      <w:r w:rsidR="00E1739E" w:rsidRPr="009C0598">
        <w:rPr>
          <w:rFonts w:ascii="Times New Roman" w:hAnsi="Times New Roman" w:cs="Times New Roman"/>
          <w:color w:val="1C1C1C"/>
        </w:rPr>
        <w:tab/>
      </w:r>
      <w:r w:rsidR="00E1739E" w:rsidRPr="009C0598">
        <w:rPr>
          <w:rFonts w:ascii="Times New Roman" w:eastAsiaTheme="minorHAnsi" w:hAnsi="Times New Roman" w:cs="Times New Roman"/>
          <w:color w:val="000000"/>
        </w:rPr>
        <w:t>Reduction in equipment downtime and OEE increase related to failure or maintenance</w:t>
      </w:r>
    </w:p>
    <w:p w:rsidR="00E1739E" w:rsidRPr="009C0598" w:rsidRDefault="00E1739E" w:rsidP="009C0598">
      <w:pPr>
        <w:pStyle w:val="PargrafodaLista"/>
        <w:jc w:val="both"/>
        <w:rPr>
          <w:rFonts w:ascii="Times New Roman" w:eastAsiaTheme="minorHAnsi" w:hAnsi="Times New Roman" w:cs="Times New Roman"/>
          <w:color w:val="000000"/>
        </w:rPr>
      </w:pPr>
      <w:r w:rsidRPr="009C0598">
        <w:rPr>
          <w:rFonts w:ascii="Times New Roman" w:eastAsiaTheme="minorHAnsi" w:hAnsi="Times New Roman" w:cs="Times New Roman"/>
          <w:color w:val="000000"/>
        </w:rPr>
        <w:t>2</w:t>
      </w:r>
      <w:r w:rsidRPr="009C0598">
        <w:rPr>
          <w:rFonts w:ascii="Times New Roman" w:eastAsiaTheme="minorHAnsi" w:hAnsi="Times New Roman" w:cs="Times New Roman"/>
          <w:color w:val="000000"/>
        </w:rPr>
        <w:tab/>
        <w:t>Reduction of the average time between repairs</w:t>
      </w:r>
    </w:p>
    <w:p w:rsidR="00E1739E" w:rsidRPr="009C0598" w:rsidRDefault="00E1739E" w:rsidP="009C0598">
      <w:pPr>
        <w:pStyle w:val="PargrafodaLista"/>
        <w:jc w:val="both"/>
        <w:rPr>
          <w:rFonts w:ascii="Times New Roman" w:eastAsiaTheme="minorHAnsi" w:hAnsi="Times New Roman" w:cs="Times New Roman"/>
          <w:color w:val="000000"/>
        </w:rPr>
      </w:pPr>
      <w:r w:rsidRPr="009C0598">
        <w:rPr>
          <w:rFonts w:ascii="Times New Roman" w:eastAsiaTheme="minorHAnsi" w:hAnsi="Times New Roman" w:cs="Times New Roman"/>
          <w:color w:val="000000"/>
        </w:rPr>
        <w:t>3</w:t>
      </w:r>
      <w:r w:rsidRPr="009C0598">
        <w:rPr>
          <w:rFonts w:ascii="Times New Roman" w:eastAsiaTheme="minorHAnsi" w:hAnsi="Times New Roman" w:cs="Times New Roman"/>
          <w:color w:val="000000"/>
        </w:rPr>
        <w:tab/>
        <w:t>Sustainable reduction of maintenance costs</w:t>
      </w:r>
    </w:p>
    <w:p w:rsidR="00E1739E" w:rsidRPr="009C0598" w:rsidRDefault="00E1739E" w:rsidP="009C0598">
      <w:pPr>
        <w:pStyle w:val="PargrafodaLista"/>
        <w:jc w:val="both"/>
        <w:rPr>
          <w:rFonts w:ascii="Times New Roman" w:eastAsiaTheme="minorHAnsi" w:hAnsi="Times New Roman" w:cs="Times New Roman"/>
          <w:color w:val="000000"/>
        </w:rPr>
      </w:pPr>
      <w:r w:rsidRPr="009C0598">
        <w:rPr>
          <w:rFonts w:ascii="Times New Roman" w:eastAsiaTheme="minorHAnsi" w:hAnsi="Times New Roman" w:cs="Times New Roman"/>
          <w:color w:val="000000"/>
        </w:rPr>
        <w:t>4</w:t>
      </w:r>
      <w:r w:rsidRPr="009C0598">
        <w:rPr>
          <w:rFonts w:ascii="Times New Roman" w:eastAsiaTheme="minorHAnsi" w:hAnsi="Times New Roman" w:cs="Times New Roman"/>
          <w:color w:val="000000"/>
        </w:rPr>
        <w:tab/>
        <w:t>Higher customer satisfaction</w:t>
      </w:r>
    </w:p>
    <w:p w:rsidR="00E1739E" w:rsidRDefault="00E1739E" w:rsidP="009C0598">
      <w:pPr>
        <w:pStyle w:val="PargrafodaLista"/>
        <w:jc w:val="both"/>
        <w:rPr>
          <w:rFonts w:ascii="Times New Roman" w:eastAsiaTheme="minorHAnsi" w:hAnsi="Times New Roman" w:cs="Times New Roman"/>
          <w:color w:val="000000"/>
        </w:rPr>
      </w:pPr>
      <w:r w:rsidRPr="009C0598">
        <w:rPr>
          <w:rFonts w:ascii="Times New Roman" w:eastAsiaTheme="minorHAnsi" w:hAnsi="Times New Roman" w:cs="Times New Roman"/>
          <w:color w:val="000000"/>
        </w:rPr>
        <w:t>5</w:t>
      </w:r>
      <w:r w:rsidRPr="009C0598">
        <w:rPr>
          <w:rFonts w:ascii="Times New Roman" w:eastAsiaTheme="minorHAnsi" w:hAnsi="Times New Roman" w:cs="Times New Roman"/>
          <w:color w:val="000000"/>
        </w:rPr>
        <w:tab/>
        <w:t>Operation risk reduction and other environment benefits</w:t>
      </w:r>
    </w:p>
    <w:p w:rsidR="009C0598" w:rsidRPr="009C0598" w:rsidRDefault="009C0598" w:rsidP="009C0598">
      <w:pPr>
        <w:pStyle w:val="PargrafodaLista"/>
        <w:jc w:val="both"/>
        <w:rPr>
          <w:rFonts w:ascii="Times New Roman" w:eastAsiaTheme="minorHAnsi" w:hAnsi="Times New Roman" w:cs="Times New Roman"/>
          <w:color w:val="000000"/>
        </w:rPr>
      </w:pPr>
    </w:p>
    <w:p w:rsidR="00EF7DD5" w:rsidRPr="009C0598" w:rsidRDefault="00053269" w:rsidP="00EF7DD5">
      <w:pPr>
        <w:pStyle w:val="NewsletterBody"/>
        <w:rPr>
          <w:rFonts w:ascii="Times New Roman" w:hAnsi="Times New Roman" w:cs="Times New Roman"/>
          <w:szCs w:val="22"/>
        </w:rPr>
      </w:pPr>
      <w:r>
        <w:rPr>
          <w:rFonts w:ascii="Times New Roman" w:hAnsi="Times New Roman" w:cs="Times New Roman"/>
          <w:szCs w:val="22"/>
        </w:rPr>
        <w:t xml:space="preserve"> Specifically</w:t>
      </w:r>
      <w:r w:rsidR="00EF7DD5" w:rsidRPr="009C0598">
        <w:rPr>
          <w:rFonts w:ascii="Times New Roman" w:hAnsi="Times New Roman" w:cs="Times New Roman"/>
          <w:szCs w:val="22"/>
        </w:rPr>
        <w:t xml:space="preserve">, verified results (12 months period) </w:t>
      </w:r>
      <w:r>
        <w:rPr>
          <w:rFonts w:ascii="Times New Roman" w:hAnsi="Times New Roman" w:cs="Times New Roman"/>
          <w:szCs w:val="22"/>
        </w:rPr>
        <w:t>are</w:t>
      </w:r>
      <w:r w:rsidR="00EF7DD5" w:rsidRPr="009C0598">
        <w:rPr>
          <w:rFonts w:ascii="Times New Roman" w:hAnsi="Times New Roman" w:cs="Times New Roman"/>
          <w:szCs w:val="22"/>
        </w:rPr>
        <w:t xml:space="preserve"> aligned with expectations: </w:t>
      </w:r>
    </w:p>
    <w:p w:rsidR="00053269" w:rsidRDefault="00EF7DD5" w:rsidP="00E1739E">
      <w:pPr>
        <w:pStyle w:val="NewsletterBody"/>
        <w:rPr>
          <w:rFonts w:ascii="Times New Roman" w:hAnsi="Times New Roman" w:cs="Times New Roman"/>
          <w:szCs w:val="22"/>
        </w:rPr>
      </w:pPr>
      <w:r w:rsidRPr="009C0598">
        <w:rPr>
          <w:rFonts w:ascii="Times New Roman" w:hAnsi="Times New Roman" w:cs="Times New Roman"/>
          <w:szCs w:val="22"/>
        </w:rPr>
        <w:t>- Asset availability reached 95 to 98%, impacting OEE (overall equipment effectiveness)</w:t>
      </w:r>
      <w:r w:rsidR="00053269">
        <w:rPr>
          <w:rFonts w:ascii="Times New Roman" w:hAnsi="Times New Roman" w:cs="Times New Roman"/>
          <w:szCs w:val="22"/>
        </w:rPr>
        <w:t>;</w:t>
      </w:r>
    </w:p>
    <w:p w:rsidR="00053269" w:rsidRDefault="00053269" w:rsidP="00E1739E">
      <w:pPr>
        <w:pStyle w:val="NewsletterBody"/>
        <w:rPr>
          <w:rFonts w:ascii="Times New Roman" w:hAnsi="Times New Roman" w:cs="Times New Roman"/>
          <w:szCs w:val="22"/>
        </w:rPr>
      </w:pPr>
      <w:r>
        <w:rPr>
          <w:rFonts w:ascii="Times New Roman" w:hAnsi="Times New Roman" w:cs="Times New Roman"/>
          <w:szCs w:val="22"/>
        </w:rPr>
        <w:t xml:space="preserve">- </w:t>
      </w:r>
      <w:r w:rsidR="00EF7DD5" w:rsidRPr="009C0598">
        <w:rPr>
          <w:rFonts w:ascii="Times New Roman" w:hAnsi="Times New Roman" w:cs="Times New Roman"/>
          <w:szCs w:val="22"/>
        </w:rPr>
        <w:t xml:space="preserve">  Expenses </w:t>
      </w:r>
      <w:r>
        <w:rPr>
          <w:rFonts w:ascii="Times New Roman" w:hAnsi="Times New Roman" w:cs="Times New Roman"/>
          <w:szCs w:val="22"/>
        </w:rPr>
        <w:t>reduction</w:t>
      </w:r>
      <w:r w:rsidRPr="009C0598">
        <w:rPr>
          <w:rFonts w:ascii="Times New Roman" w:hAnsi="Times New Roman" w:cs="Times New Roman"/>
          <w:szCs w:val="22"/>
        </w:rPr>
        <w:t>was</w:t>
      </w:r>
      <w:r w:rsidR="00EF7DD5" w:rsidRPr="009C0598">
        <w:rPr>
          <w:rFonts w:ascii="Times New Roman" w:hAnsi="Times New Roman" w:cs="Times New Roman"/>
          <w:szCs w:val="22"/>
        </w:rPr>
        <w:t xml:space="preserve"> also an important goal</w:t>
      </w:r>
      <w:r>
        <w:rPr>
          <w:rFonts w:ascii="Times New Roman" w:hAnsi="Times New Roman" w:cs="Times New Roman"/>
          <w:szCs w:val="22"/>
        </w:rPr>
        <w:t xml:space="preserve"> achieved</w:t>
      </w:r>
      <w:r w:rsidR="00EF7DD5" w:rsidRPr="009C0598">
        <w:rPr>
          <w:rFonts w:ascii="Times New Roman" w:hAnsi="Times New Roman" w:cs="Times New Roman"/>
          <w:szCs w:val="22"/>
        </w:rPr>
        <w:t xml:space="preserve">. Current results show that a 5 to 10% level range are achievable in two year after implementation. </w:t>
      </w:r>
    </w:p>
    <w:p w:rsidR="00E1739E" w:rsidRDefault="00EF7DD5" w:rsidP="00E1739E">
      <w:pPr>
        <w:pStyle w:val="NewsletterBody"/>
        <w:rPr>
          <w:rFonts w:ascii="Times New Roman" w:hAnsi="Times New Roman" w:cs="Times New Roman"/>
          <w:szCs w:val="22"/>
        </w:rPr>
      </w:pPr>
      <w:r w:rsidRPr="009C0598">
        <w:rPr>
          <w:rFonts w:ascii="Times New Roman" w:hAnsi="Times New Roman" w:cs="Times New Roman"/>
          <w:szCs w:val="22"/>
        </w:rPr>
        <w:t>Production deliverables together with business results were also positively impacted, especially due to additional availability on production constrains.</w:t>
      </w:r>
    </w:p>
    <w:p w:rsidR="009C0598" w:rsidRPr="009C0598" w:rsidRDefault="009C0598" w:rsidP="00E1739E">
      <w:pPr>
        <w:pStyle w:val="NewsletterBody"/>
        <w:rPr>
          <w:rFonts w:ascii="Times New Roman" w:hAnsi="Times New Roman" w:cs="Times New Roman"/>
          <w:b/>
          <w:color w:val="1C1C1C"/>
          <w:szCs w:val="22"/>
        </w:rPr>
      </w:pPr>
    </w:p>
    <w:p w:rsidR="002A1AE3" w:rsidRDefault="00D42FC0"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D42FC0">
        <w:rPr>
          <w:rFonts w:ascii="Times New Roman" w:hAnsi="Times New Roman" w:cs="Times New Roman"/>
          <w:b/>
          <w:color w:val="1C1C1C"/>
          <w:sz w:val="24"/>
          <w:szCs w:val="24"/>
        </w:rPr>
        <w:t>CONCLUSION</w:t>
      </w:r>
    </w:p>
    <w:p w:rsidR="00D42FC0" w:rsidRPr="00D42FC0" w:rsidRDefault="00D42FC0"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EF7DD5" w:rsidRPr="00EF7DD5" w:rsidRDefault="00EF7DD5" w:rsidP="00EF7DD5">
      <w:pPr>
        <w:rPr>
          <w:rFonts w:ascii="Times New Roman" w:hAnsi="Times New Roman" w:cs="Times New Roman"/>
          <w:color w:val="1C1C1C"/>
          <w:szCs w:val="24"/>
        </w:rPr>
      </w:pPr>
      <w:r w:rsidRPr="00EF7DD5">
        <w:rPr>
          <w:rFonts w:ascii="Times New Roman" w:hAnsi="Times New Roman" w:cs="Times New Roman"/>
          <w:color w:val="1C1C1C"/>
          <w:szCs w:val="24"/>
        </w:rPr>
        <w:t>In answering the Research Question 1, this paper presents a proposal for a more effective asset maintenance strategy, both in terms of equipment availability and maintenance costs reduction. By answering Research Question 2, moreover, it is possible to bring more robustness to the requirement of maintaining equipment required functions and reducing the risk of failures.</w:t>
      </w:r>
    </w:p>
    <w:p w:rsidR="00122BBD" w:rsidRDefault="00EF7DD5" w:rsidP="00EF7DD5">
      <w:pPr>
        <w:rPr>
          <w:rFonts w:ascii="Times New Roman" w:hAnsi="Times New Roman" w:cs="Times New Roman"/>
          <w:color w:val="1C1C1C"/>
          <w:szCs w:val="24"/>
        </w:rPr>
      </w:pPr>
      <w:r w:rsidRPr="00EF7DD5">
        <w:rPr>
          <w:rFonts w:ascii="Times New Roman" w:hAnsi="Times New Roman" w:cs="Times New Roman"/>
          <w:color w:val="1C1C1C"/>
          <w:szCs w:val="24"/>
        </w:rPr>
        <w:t xml:space="preserve">Mainly, this implementation process guides the companies which are still under the traditional maintenance environment to achieve their aims with just one step, following the proposed combined methodology, avoiding the previous two steps implementation process and achieving significant impact in operational results, like equipment availability and reliability, cost reduction, representing significant productivity gains. </w:t>
      </w:r>
      <w:r w:rsidR="008F2416">
        <w:rPr>
          <w:rFonts w:ascii="Times New Roman" w:hAnsi="Times New Roman" w:cs="Times New Roman"/>
          <w:color w:val="1C1C1C"/>
          <w:szCs w:val="24"/>
        </w:rPr>
        <w:t>[13].</w:t>
      </w:r>
      <w:r w:rsidRPr="00EF7DD5">
        <w:rPr>
          <w:rFonts w:ascii="Times New Roman" w:hAnsi="Times New Roman" w:cs="Times New Roman"/>
          <w:color w:val="1C1C1C"/>
          <w:szCs w:val="24"/>
        </w:rPr>
        <w:t xml:space="preserve"> This is exactly what has happened with the company where </w:t>
      </w:r>
      <w:r w:rsidR="00122BBD">
        <w:rPr>
          <w:rFonts w:ascii="Times New Roman" w:hAnsi="Times New Roman" w:cs="Times New Roman"/>
          <w:color w:val="1C1C1C"/>
          <w:szCs w:val="24"/>
        </w:rPr>
        <w:t xml:space="preserve">new methodology implementation has </w:t>
      </w:r>
      <w:r w:rsidRPr="00EF7DD5">
        <w:rPr>
          <w:rFonts w:ascii="Times New Roman" w:hAnsi="Times New Roman" w:cs="Times New Roman"/>
          <w:color w:val="1C1C1C"/>
          <w:szCs w:val="24"/>
        </w:rPr>
        <w:t>be</w:t>
      </w:r>
      <w:r w:rsidR="00122BBD">
        <w:rPr>
          <w:rFonts w:ascii="Times New Roman" w:hAnsi="Times New Roman" w:cs="Times New Roman"/>
          <w:color w:val="1C1C1C"/>
          <w:szCs w:val="24"/>
        </w:rPr>
        <w:t>en</w:t>
      </w:r>
      <w:r w:rsidRPr="00EF7DD5">
        <w:rPr>
          <w:rFonts w:ascii="Times New Roman" w:hAnsi="Times New Roman" w:cs="Times New Roman"/>
          <w:color w:val="1C1C1C"/>
          <w:szCs w:val="24"/>
        </w:rPr>
        <w:t xml:space="preserve"> carried out</w:t>
      </w:r>
    </w:p>
    <w:p w:rsidR="00122BBD" w:rsidRDefault="00EF7DD5" w:rsidP="00EF7DD5">
      <w:pPr>
        <w:rPr>
          <w:rFonts w:ascii="Times New Roman" w:hAnsi="Times New Roman" w:cs="Times New Roman"/>
          <w:color w:val="1C1C1C"/>
          <w:szCs w:val="24"/>
        </w:rPr>
      </w:pPr>
      <w:r w:rsidRPr="00EF7DD5">
        <w:rPr>
          <w:rFonts w:ascii="Times New Roman" w:hAnsi="Times New Roman" w:cs="Times New Roman"/>
          <w:color w:val="1C1C1C"/>
          <w:szCs w:val="24"/>
        </w:rPr>
        <w:t xml:space="preserve">Nevertheless, even for companies into a Reliability Centered Environment (RCM) or the ones which are already moving into a Condition Based Maintenance strategy (CBM), the proposed strategy can enrich their asset management program, helping the changing process to be more effective.    The combination of the concepts behind these strategies, enhanced by PFMEA risk management methodology, enable any enterprise to effective gain productivity through asset management. </w:t>
      </w:r>
    </w:p>
    <w:p w:rsidR="00EF7DD5" w:rsidRDefault="00EF7DD5" w:rsidP="00EF7DD5">
      <w:pPr>
        <w:rPr>
          <w:rFonts w:ascii="Times New Roman" w:hAnsi="Times New Roman" w:cs="Times New Roman"/>
          <w:color w:val="1C1C1C"/>
          <w:szCs w:val="24"/>
        </w:rPr>
      </w:pPr>
      <w:r w:rsidRPr="00EF7DD5">
        <w:rPr>
          <w:rFonts w:ascii="Times New Roman" w:hAnsi="Times New Roman" w:cs="Times New Roman"/>
          <w:color w:val="1C1C1C"/>
          <w:szCs w:val="24"/>
        </w:rPr>
        <w:t xml:space="preserve">This </w:t>
      </w:r>
      <w:r w:rsidR="00122BBD">
        <w:rPr>
          <w:rFonts w:ascii="Times New Roman" w:hAnsi="Times New Roman" w:cs="Times New Roman"/>
          <w:color w:val="1C1C1C"/>
          <w:szCs w:val="24"/>
        </w:rPr>
        <w:t>case</w:t>
      </w:r>
      <w:r w:rsidRPr="00EF7DD5">
        <w:rPr>
          <w:rFonts w:ascii="Times New Roman" w:hAnsi="Times New Roman" w:cs="Times New Roman"/>
          <w:color w:val="1C1C1C"/>
          <w:szCs w:val="24"/>
        </w:rPr>
        <w:t xml:space="preserve"> shows evidence that the quality of the maintenance process is affected by several factors, some of them capable of compromising the reliability and safety of the maintenance process.</w:t>
      </w:r>
    </w:p>
    <w:p w:rsidR="00766E58" w:rsidRPr="00E1739E" w:rsidRDefault="00766E58" w:rsidP="004A7C59">
      <w:pPr>
        <w:rPr>
          <w:rFonts w:ascii="Times New Roman" w:hAnsi="Times New Roman" w:cs="Times New Roman"/>
          <w:b/>
          <w:sz w:val="24"/>
          <w:szCs w:val="24"/>
        </w:rPr>
      </w:pPr>
    </w:p>
    <w:p w:rsidR="002D03F5" w:rsidRPr="00E1739E" w:rsidRDefault="00D42FC0" w:rsidP="003B2AFC">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sz w:val="24"/>
          <w:szCs w:val="24"/>
        </w:rPr>
      </w:pPr>
      <w:bookmarkStart w:id="1" w:name="_GoBack"/>
      <w:bookmarkEnd w:id="1"/>
      <w:r w:rsidRPr="00E1739E">
        <w:rPr>
          <w:rFonts w:ascii="Times New Roman" w:hAnsi="Times New Roman" w:cs="Times New Roman"/>
          <w:b/>
          <w:sz w:val="24"/>
          <w:szCs w:val="24"/>
        </w:rPr>
        <w:lastRenderedPageBreak/>
        <w:t>REFERENCES:</w:t>
      </w:r>
    </w:p>
    <w:p w:rsidR="001D2F6B" w:rsidRPr="00E1739E" w:rsidRDefault="001D2F6B" w:rsidP="00C4051B">
      <w:pPr>
        <w:autoSpaceDE w:val="0"/>
        <w:autoSpaceDN w:val="0"/>
        <w:adjustRightInd w:val="0"/>
        <w:spacing w:after="0" w:line="240" w:lineRule="auto"/>
        <w:jc w:val="both"/>
        <w:rPr>
          <w:rFonts w:ascii="Times New Roman" w:hAnsi="Times New Roman" w:cs="Times New Roman"/>
          <w:b/>
          <w:sz w:val="24"/>
          <w:szCs w:val="24"/>
        </w:rPr>
      </w:pPr>
    </w:p>
    <w:p w:rsidR="00C4051B" w:rsidRPr="00A21C2C" w:rsidRDefault="002D03F5" w:rsidP="00C4051B">
      <w:pPr>
        <w:autoSpaceDE w:val="0"/>
        <w:autoSpaceDN w:val="0"/>
        <w:adjustRightInd w:val="0"/>
        <w:spacing w:after="0" w:line="240" w:lineRule="auto"/>
        <w:jc w:val="both"/>
        <w:rPr>
          <w:rFonts w:ascii="Times New Roman" w:hAnsi="Times New Roman" w:cs="Times New Roman"/>
          <w:color w:val="1C1C1C"/>
          <w:szCs w:val="24"/>
        </w:rPr>
      </w:pPr>
      <w:r>
        <w:rPr>
          <w:rFonts w:ascii="Times New Roman" w:hAnsi="Times New Roman" w:cs="Times New Roman"/>
          <w:color w:val="1C1C1C"/>
          <w:szCs w:val="24"/>
          <w:lang w:val="pt-BR"/>
        </w:rPr>
        <w:t xml:space="preserve">[1] </w:t>
      </w:r>
      <w:r w:rsidR="00C4051B" w:rsidRPr="00C4051B">
        <w:rPr>
          <w:rFonts w:ascii="Times New Roman" w:hAnsi="Times New Roman" w:cs="Times New Roman"/>
          <w:color w:val="1C1C1C"/>
          <w:szCs w:val="24"/>
          <w:lang w:val="pt-BR"/>
        </w:rPr>
        <w:t>KARDEC, A</w:t>
      </w:r>
      <w:r>
        <w:rPr>
          <w:rFonts w:ascii="Times New Roman" w:hAnsi="Times New Roman" w:cs="Times New Roman"/>
          <w:color w:val="1C1C1C"/>
          <w:szCs w:val="24"/>
          <w:lang w:val="pt-BR"/>
        </w:rPr>
        <w:t>.;</w:t>
      </w:r>
      <w:r w:rsidR="00C4051B" w:rsidRPr="00C4051B">
        <w:rPr>
          <w:rFonts w:ascii="Times New Roman" w:hAnsi="Times New Roman" w:cs="Times New Roman"/>
          <w:color w:val="1C1C1C"/>
          <w:szCs w:val="24"/>
          <w:lang w:val="pt-BR"/>
        </w:rPr>
        <w:t xml:space="preserve"> NASCIF, J.–‘Manutenção: Função Estratégica’. 3ª edition. Rio de Janeiro: Qualitymark: Petrobrás, 2009. </w:t>
      </w:r>
      <w:r w:rsidR="00C4051B" w:rsidRPr="00A21C2C">
        <w:rPr>
          <w:rFonts w:ascii="Times New Roman" w:hAnsi="Times New Roman" w:cs="Times New Roman"/>
          <w:color w:val="1C1C1C"/>
          <w:szCs w:val="24"/>
        </w:rPr>
        <w:t>384 p</w:t>
      </w:r>
    </w:p>
    <w:p w:rsidR="002D03F5" w:rsidRPr="00A21C2C" w:rsidRDefault="002D03F5" w:rsidP="00C4051B">
      <w:pPr>
        <w:autoSpaceDE w:val="0"/>
        <w:autoSpaceDN w:val="0"/>
        <w:adjustRightInd w:val="0"/>
        <w:spacing w:after="0" w:line="240" w:lineRule="auto"/>
        <w:jc w:val="both"/>
        <w:rPr>
          <w:rFonts w:ascii="Times New Roman" w:hAnsi="Times New Roman" w:cs="Times New Roman"/>
          <w:color w:val="1C1C1C"/>
          <w:szCs w:val="24"/>
        </w:rPr>
      </w:pPr>
    </w:p>
    <w:p w:rsidR="002D03F5" w:rsidRDefault="002D03F5" w:rsidP="002D03F5">
      <w:pPr>
        <w:autoSpaceDE w:val="0"/>
        <w:autoSpaceDN w:val="0"/>
        <w:adjustRightInd w:val="0"/>
        <w:spacing w:after="0" w:line="240" w:lineRule="auto"/>
        <w:jc w:val="both"/>
        <w:rPr>
          <w:rFonts w:ascii="Times New Roman" w:hAnsi="Times New Roman" w:cs="Times New Roman"/>
          <w:color w:val="1C1C1C"/>
          <w:szCs w:val="24"/>
        </w:rPr>
      </w:pPr>
      <w:r w:rsidRPr="002D03F5">
        <w:rPr>
          <w:rFonts w:ascii="Times New Roman" w:hAnsi="Times New Roman" w:cs="Times New Roman"/>
          <w:color w:val="1C1C1C"/>
          <w:szCs w:val="24"/>
        </w:rPr>
        <w:t>[2</w:t>
      </w:r>
      <w:r>
        <w:rPr>
          <w:rFonts w:ascii="Times New Roman" w:hAnsi="Times New Roman" w:cs="Times New Roman"/>
          <w:color w:val="1C1C1C"/>
          <w:szCs w:val="24"/>
        </w:rPr>
        <w:t xml:space="preserve">] </w:t>
      </w:r>
      <w:r w:rsidRPr="002D03F5">
        <w:rPr>
          <w:rFonts w:ascii="Times New Roman" w:hAnsi="Times New Roman" w:cs="Times New Roman"/>
          <w:color w:val="1C1C1C"/>
          <w:szCs w:val="24"/>
        </w:rPr>
        <w:t>JARDINE, A</w:t>
      </w:r>
      <w:r>
        <w:rPr>
          <w:rFonts w:ascii="Times New Roman" w:hAnsi="Times New Roman" w:cs="Times New Roman"/>
          <w:color w:val="1C1C1C"/>
          <w:szCs w:val="24"/>
        </w:rPr>
        <w:t>.</w:t>
      </w:r>
      <w:r w:rsidRPr="002D03F5">
        <w:rPr>
          <w:rFonts w:ascii="Times New Roman" w:hAnsi="Times New Roman" w:cs="Times New Roman"/>
          <w:color w:val="1C1C1C"/>
          <w:szCs w:val="24"/>
        </w:rPr>
        <w:t>; TSANG, A</w:t>
      </w:r>
      <w:r>
        <w:rPr>
          <w:rFonts w:ascii="Times New Roman" w:hAnsi="Times New Roman" w:cs="Times New Roman"/>
          <w:color w:val="1C1C1C"/>
          <w:szCs w:val="24"/>
        </w:rPr>
        <w:t>.</w:t>
      </w:r>
      <w:r w:rsidRPr="002D03F5">
        <w:rPr>
          <w:rFonts w:ascii="Times New Roman" w:hAnsi="Times New Roman" w:cs="Times New Roman"/>
          <w:color w:val="1C1C1C"/>
          <w:szCs w:val="24"/>
        </w:rPr>
        <w:t>; Maintenance, Replacement &amp; Reliability – 2005</w:t>
      </w:r>
    </w:p>
    <w:p w:rsidR="00BC7BB2" w:rsidRDefault="00BC7BB2" w:rsidP="002D03F5">
      <w:pPr>
        <w:autoSpaceDE w:val="0"/>
        <w:autoSpaceDN w:val="0"/>
        <w:adjustRightInd w:val="0"/>
        <w:spacing w:after="0" w:line="240" w:lineRule="auto"/>
        <w:jc w:val="both"/>
        <w:rPr>
          <w:rFonts w:ascii="Times New Roman" w:hAnsi="Times New Roman" w:cs="Times New Roman"/>
          <w:color w:val="1C1C1C"/>
          <w:szCs w:val="24"/>
        </w:rPr>
      </w:pPr>
    </w:p>
    <w:p w:rsidR="00BC7BB2" w:rsidRPr="00A21C2C" w:rsidRDefault="00BC7BB2" w:rsidP="002D03F5">
      <w:pPr>
        <w:autoSpaceDE w:val="0"/>
        <w:autoSpaceDN w:val="0"/>
        <w:adjustRightInd w:val="0"/>
        <w:spacing w:after="0" w:line="240" w:lineRule="auto"/>
        <w:jc w:val="both"/>
        <w:rPr>
          <w:rFonts w:ascii="Times New Roman" w:hAnsi="Times New Roman" w:cs="Times New Roman"/>
          <w:color w:val="FF0000"/>
          <w:szCs w:val="24"/>
        </w:rPr>
      </w:pPr>
      <w:r w:rsidRPr="00A21C2C">
        <w:rPr>
          <w:rFonts w:ascii="Times New Roman" w:hAnsi="Times New Roman" w:cs="Times New Roman"/>
          <w:color w:val="1C1C1C"/>
          <w:szCs w:val="24"/>
        </w:rPr>
        <w:t xml:space="preserve">[3] </w:t>
      </w:r>
      <w:r w:rsidR="001C0790" w:rsidRPr="00E93F53">
        <w:rPr>
          <w:rFonts w:ascii="Times New Roman" w:hAnsi="Times New Roman" w:cs="Times New Roman"/>
          <w:color w:val="1C1C1C"/>
          <w:szCs w:val="24"/>
        </w:rPr>
        <w:t>ROUSAND</w:t>
      </w:r>
      <w:r w:rsidR="00E93F53">
        <w:rPr>
          <w:rFonts w:ascii="Times New Roman" w:hAnsi="Times New Roman" w:cs="Times New Roman"/>
          <w:color w:val="1C1C1C"/>
          <w:szCs w:val="24"/>
        </w:rPr>
        <w:t xml:space="preserve">, H. </w:t>
      </w:r>
      <w:r w:rsidR="001C0790" w:rsidRPr="00E93F53">
        <w:rPr>
          <w:rFonts w:ascii="Times New Roman" w:hAnsi="Times New Roman" w:cs="Times New Roman"/>
          <w:color w:val="1C1C1C"/>
          <w:szCs w:val="24"/>
        </w:rPr>
        <w:t>– Risk Management</w:t>
      </w:r>
      <w:r w:rsidR="00E93F53" w:rsidRPr="00E93F53">
        <w:rPr>
          <w:rFonts w:ascii="Times New Roman" w:hAnsi="Times New Roman" w:cs="Times New Roman"/>
          <w:color w:val="1C1C1C"/>
          <w:szCs w:val="24"/>
        </w:rPr>
        <w:t>, 2017</w:t>
      </w:r>
    </w:p>
    <w:p w:rsidR="00FA6C82" w:rsidRPr="00A21C2C" w:rsidRDefault="00FA6C82" w:rsidP="002D03F5">
      <w:pPr>
        <w:autoSpaceDE w:val="0"/>
        <w:autoSpaceDN w:val="0"/>
        <w:adjustRightInd w:val="0"/>
        <w:spacing w:after="0" w:line="240" w:lineRule="auto"/>
        <w:jc w:val="both"/>
        <w:rPr>
          <w:rFonts w:ascii="Times New Roman" w:hAnsi="Times New Roman" w:cs="Times New Roman"/>
          <w:color w:val="FF0000"/>
          <w:szCs w:val="24"/>
        </w:rPr>
      </w:pPr>
    </w:p>
    <w:p w:rsidR="005F59C9" w:rsidRDefault="005F59C9" w:rsidP="005F59C9">
      <w:pPr>
        <w:autoSpaceDE w:val="0"/>
        <w:autoSpaceDN w:val="0"/>
        <w:adjustRightInd w:val="0"/>
        <w:spacing w:after="0" w:line="240" w:lineRule="auto"/>
        <w:jc w:val="both"/>
        <w:rPr>
          <w:rFonts w:ascii="Times New Roman" w:hAnsi="Times New Roman" w:cs="Times New Roman"/>
          <w:color w:val="1C1C1C"/>
          <w:szCs w:val="24"/>
        </w:rPr>
      </w:pPr>
      <w:r w:rsidRPr="00673880">
        <w:rPr>
          <w:rFonts w:ascii="Times New Roman" w:hAnsi="Times New Roman" w:cs="Times New Roman"/>
          <w:color w:val="1C1C1C"/>
          <w:szCs w:val="24"/>
        </w:rPr>
        <w:t>[</w:t>
      </w:r>
      <w:r>
        <w:rPr>
          <w:rFonts w:ascii="Times New Roman" w:hAnsi="Times New Roman" w:cs="Times New Roman"/>
          <w:color w:val="1C1C1C"/>
          <w:szCs w:val="24"/>
        </w:rPr>
        <w:t>4</w:t>
      </w:r>
      <w:r w:rsidRPr="00673880">
        <w:rPr>
          <w:rFonts w:ascii="Times New Roman" w:hAnsi="Times New Roman" w:cs="Times New Roman"/>
          <w:color w:val="1C1C1C"/>
          <w:szCs w:val="24"/>
        </w:rPr>
        <w:t>]</w:t>
      </w:r>
      <w:r w:rsidRPr="00203444">
        <w:rPr>
          <w:rFonts w:ascii="Times New Roman" w:hAnsi="Times New Roman" w:cs="Times New Roman"/>
          <w:color w:val="1C1C1C"/>
          <w:szCs w:val="24"/>
        </w:rPr>
        <w:t>MOUBRAY, J</w:t>
      </w:r>
      <w:r>
        <w:rPr>
          <w:rFonts w:ascii="Times New Roman" w:hAnsi="Times New Roman" w:cs="Times New Roman"/>
          <w:color w:val="1C1C1C"/>
          <w:szCs w:val="24"/>
        </w:rPr>
        <w:t>.</w:t>
      </w:r>
      <w:r w:rsidRPr="00203444">
        <w:rPr>
          <w:rFonts w:ascii="Times New Roman" w:hAnsi="Times New Roman" w:cs="Times New Roman"/>
          <w:color w:val="1C1C1C"/>
          <w:szCs w:val="24"/>
        </w:rPr>
        <w:t xml:space="preserve"> – Reliability-Centered Maintenance Industrial Press Inc., 2001</w:t>
      </w:r>
    </w:p>
    <w:p w:rsidR="005F59C9" w:rsidRPr="00203444" w:rsidRDefault="005F59C9" w:rsidP="005F59C9">
      <w:pPr>
        <w:autoSpaceDE w:val="0"/>
        <w:autoSpaceDN w:val="0"/>
        <w:adjustRightInd w:val="0"/>
        <w:spacing w:after="0" w:line="240" w:lineRule="auto"/>
        <w:jc w:val="both"/>
        <w:rPr>
          <w:rFonts w:ascii="Times New Roman" w:hAnsi="Times New Roman" w:cs="Times New Roman"/>
          <w:color w:val="1C1C1C"/>
          <w:szCs w:val="24"/>
        </w:rPr>
      </w:pPr>
    </w:p>
    <w:p w:rsidR="00FA6C82" w:rsidRDefault="00FA6C82" w:rsidP="005F59C9">
      <w:pPr>
        <w:autoSpaceDE w:val="0"/>
        <w:autoSpaceDN w:val="0"/>
        <w:adjustRightInd w:val="0"/>
        <w:spacing w:after="0" w:line="240" w:lineRule="auto"/>
        <w:jc w:val="both"/>
        <w:rPr>
          <w:rFonts w:ascii="Times New Roman" w:hAnsi="Times New Roman" w:cs="Times New Roman"/>
          <w:color w:val="FF0000"/>
          <w:szCs w:val="24"/>
        </w:rPr>
      </w:pPr>
      <w:r w:rsidRPr="00FA6C82">
        <w:rPr>
          <w:rFonts w:ascii="Times New Roman" w:hAnsi="Times New Roman" w:cs="Times New Roman"/>
          <w:szCs w:val="24"/>
        </w:rPr>
        <w:t>[</w:t>
      </w:r>
      <w:r w:rsidR="005F59C9">
        <w:rPr>
          <w:rFonts w:ascii="Times New Roman" w:hAnsi="Times New Roman" w:cs="Times New Roman"/>
          <w:szCs w:val="24"/>
        </w:rPr>
        <w:t>5</w:t>
      </w:r>
      <w:r w:rsidRPr="00FA6C82">
        <w:rPr>
          <w:rFonts w:ascii="Times New Roman" w:hAnsi="Times New Roman" w:cs="Times New Roman"/>
          <w:szCs w:val="24"/>
        </w:rPr>
        <w:t xml:space="preserve">] IAEA (International </w:t>
      </w:r>
      <w:r w:rsidRPr="00FA6C82">
        <w:rPr>
          <w:rFonts w:ascii="Times New Roman" w:hAnsi="Times New Roman" w:cs="Times New Roman"/>
          <w:color w:val="1C1C1C"/>
          <w:szCs w:val="24"/>
        </w:rPr>
        <w:t>Atomic Energy Agency) Implementation and tools of Condition Based Maintenance at Nuclear Power Plants – TECDOC, 1551,178p.,2007.</w:t>
      </w:r>
    </w:p>
    <w:p w:rsidR="00203444" w:rsidRPr="00203444" w:rsidRDefault="00203444" w:rsidP="00203444">
      <w:pPr>
        <w:autoSpaceDE w:val="0"/>
        <w:autoSpaceDN w:val="0"/>
        <w:adjustRightInd w:val="0"/>
        <w:spacing w:after="0" w:line="240" w:lineRule="auto"/>
        <w:jc w:val="both"/>
        <w:rPr>
          <w:rFonts w:ascii="Times New Roman" w:hAnsi="Times New Roman" w:cs="Times New Roman"/>
          <w:color w:val="5B9BD5" w:themeColor="accent1"/>
          <w:szCs w:val="24"/>
        </w:rPr>
      </w:pPr>
    </w:p>
    <w:p w:rsidR="00BC7BB2" w:rsidRPr="002D03F5" w:rsidRDefault="00BC7BB2" w:rsidP="00203444">
      <w:pPr>
        <w:autoSpaceDE w:val="0"/>
        <w:autoSpaceDN w:val="0"/>
        <w:adjustRightInd w:val="0"/>
        <w:spacing w:after="0" w:line="240" w:lineRule="auto"/>
        <w:jc w:val="both"/>
        <w:rPr>
          <w:rFonts w:ascii="Times New Roman" w:hAnsi="Times New Roman" w:cs="Times New Roman"/>
          <w:color w:val="1C1C1C"/>
          <w:szCs w:val="24"/>
        </w:rPr>
      </w:pPr>
      <w:r w:rsidRPr="00BC7BB2">
        <w:rPr>
          <w:rFonts w:ascii="Times New Roman" w:hAnsi="Times New Roman" w:cs="Times New Roman"/>
          <w:color w:val="1C1C1C"/>
          <w:szCs w:val="24"/>
        </w:rPr>
        <w:t>[</w:t>
      </w:r>
      <w:r w:rsidR="00FA6C82">
        <w:rPr>
          <w:rFonts w:ascii="Times New Roman" w:hAnsi="Times New Roman" w:cs="Times New Roman"/>
          <w:color w:val="1C1C1C"/>
          <w:szCs w:val="24"/>
        </w:rPr>
        <w:t>6</w:t>
      </w:r>
      <w:r w:rsidRPr="00BC7BB2">
        <w:rPr>
          <w:rFonts w:ascii="Times New Roman" w:hAnsi="Times New Roman" w:cs="Times New Roman"/>
          <w:color w:val="1C1C1C"/>
          <w:szCs w:val="24"/>
        </w:rPr>
        <w:t xml:space="preserve">] </w:t>
      </w:r>
      <w:r w:rsidR="00203444" w:rsidRPr="00203444">
        <w:rPr>
          <w:rFonts w:ascii="Times New Roman" w:hAnsi="Times New Roman" w:cs="Times New Roman"/>
          <w:color w:val="1C1C1C"/>
          <w:szCs w:val="24"/>
        </w:rPr>
        <w:t>PMBOK GUIDE – Project Management Body of Knowledge – 6th Edition, 2017</w:t>
      </w:r>
    </w:p>
    <w:p w:rsidR="002D03F5" w:rsidRPr="002D03F5" w:rsidRDefault="002D03F5" w:rsidP="00C4051B">
      <w:pPr>
        <w:autoSpaceDE w:val="0"/>
        <w:autoSpaceDN w:val="0"/>
        <w:adjustRightInd w:val="0"/>
        <w:spacing w:after="0" w:line="240" w:lineRule="auto"/>
        <w:jc w:val="both"/>
        <w:rPr>
          <w:rFonts w:ascii="Times New Roman" w:hAnsi="Times New Roman" w:cs="Times New Roman"/>
          <w:color w:val="1C1C1C"/>
          <w:szCs w:val="24"/>
        </w:rPr>
      </w:pPr>
    </w:p>
    <w:p w:rsidR="00E6463C" w:rsidRPr="00FA6C82" w:rsidRDefault="00E6463C" w:rsidP="00E6463C">
      <w:pPr>
        <w:autoSpaceDE w:val="0"/>
        <w:autoSpaceDN w:val="0"/>
        <w:adjustRightInd w:val="0"/>
        <w:spacing w:after="0" w:line="240" w:lineRule="auto"/>
        <w:jc w:val="both"/>
        <w:rPr>
          <w:rFonts w:ascii="Times New Roman" w:hAnsi="Times New Roman" w:cs="Times New Roman"/>
          <w:color w:val="1C1C1C"/>
          <w:szCs w:val="24"/>
        </w:rPr>
      </w:pPr>
      <w:r w:rsidRPr="00FA6C82">
        <w:rPr>
          <w:rFonts w:ascii="Times New Roman" w:hAnsi="Times New Roman" w:cs="Times New Roman"/>
          <w:color w:val="1C1C1C"/>
          <w:szCs w:val="24"/>
        </w:rPr>
        <w:t>[</w:t>
      </w:r>
      <w:r>
        <w:rPr>
          <w:rFonts w:ascii="Times New Roman" w:hAnsi="Times New Roman" w:cs="Times New Roman"/>
          <w:color w:val="1C1C1C"/>
          <w:szCs w:val="24"/>
        </w:rPr>
        <w:t>7</w:t>
      </w:r>
      <w:r w:rsidRPr="00FA6C82">
        <w:rPr>
          <w:rFonts w:ascii="Times New Roman" w:hAnsi="Times New Roman" w:cs="Times New Roman"/>
          <w:color w:val="1C1C1C"/>
          <w:szCs w:val="24"/>
        </w:rPr>
        <w:t>] GOLDRATT, E.M.1992. From cost world to throughput world. Advances in Management Accounting (1): 35-53</w:t>
      </w:r>
    </w:p>
    <w:p w:rsidR="00E6463C" w:rsidRPr="00FA6C82" w:rsidRDefault="00E6463C" w:rsidP="00E6463C">
      <w:pPr>
        <w:autoSpaceDE w:val="0"/>
        <w:autoSpaceDN w:val="0"/>
        <w:adjustRightInd w:val="0"/>
        <w:spacing w:after="0" w:line="240" w:lineRule="auto"/>
        <w:jc w:val="both"/>
        <w:rPr>
          <w:rFonts w:ascii="Times New Roman" w:hAnsi="Times New Roman" w:cs="Times New Roman"/>
          <w:color w:val="1C1C1C"/>
          <w:szCs w:val="24"/>
        </w:rPr>
      </w:pPr>
    </w:p>
    <w:p w:rsidR="00E6463C" w:rsidRPr="00FA6C82" w:rsidRDefault="00E6463C" w:rsidP="00E6463C">
      <w:pPr>
        <w:autoSpaceDE w:val="0"/>
        <w:autoSpaceDN w:val="0"/>
        <w:adjustRightInd w:val="0"/>
        <w:spacing w:after="0" w:line="240" w:lineRule="auto"/>
        <w:jc w:val="both"/>
        <w:rPr>
          <w:rFonts w:ascii="Times New Roman" w:hAnsi="Times New Roman" w:cs="Times New Roman"/>
          <w:color w:val="1C1C1C"/>
          <w:szCs w:val="24"/>
        </w:rPr>
      </w:pPr>
      <w:r w:rsidRPr="00FA6C82">
        <w:rPr>
          <w:rFonts w:ascii="Times New Roman" w:hAnsi="Times New Roman" w:cs="Times New Roman"/>
          <w:color w:val="1C1C1C"/>
          <w:szCs w:val="24"/>
        </w:rPr>
        <w:t>[</w:t>
      </w:r>
      <w:r>
        <w:rPr>
          <w:rFonts w:ascii="Times New Roman" w:hAnsi="Times New Roman" w:cs="Times New Roman"/>
          <w:color w:val="1C1C1C"/>
          <w:szCs w:val="24"/>
        </w:rPr>
        <w:t>8</w:t>
      </w:r>
      <w:r w:rsidRPr="00FA6C82">
        <w:rPr>
          <w:rFonts w:ascii="Times New Roman" w:hAnsi="Times New Roman" w:cs="Times New Roman"/>
          <w:color w:val="1C1C1C"/>
          <w:szCs w:val="24"/>
        </w:rPr>
        <w:t xml:space="preserve">] GOLDRATT, E.M.1990. Sifting Information out of the Data Ocean. The Haystack syndrome. </w:t>
      </w:r>
    </w:p>
    <w:p w:rsidR="00E6463C" w:rsidRDefault="00E6463C" w:rsidP="00E6463C">
      <w:pPr>
        <w:autoSpaceDE w:val="0"/>
        <w:autoSpaceDN w:val="0"/>
        <w:adjustRightInd w:val="0"/>
        <w:spacing w:after="0" w:line="240" w:lineRule="auto"/>
        <w:jc w:val="both"/>
        <w:rPr>
          <w:rFonts w:ascii="Times New Roman" w:hAnsi="Times New Roman" w:cs="Times New Roman"/>
          <w:color w:val="1C1C1C"/>
          <w:szCs w:val="24"/>
        </w:rPr>
      </w:pPr>
      <w:r w:rsidRPr="00FA6C82">
        <w:rPr>
          <w:rFonts w:ascii="Times New Roman" w:hAnsi="Times New Roman" w:cs="Times New Roman"/>
          <w:color w:val="1C1C1C"/>
          <w:szCs w:val="24"/>
        </w:rPr>
        <w:t>GULATI, Ramesh - Maintenance Best Practices. Industrial Press, inc. (17 de Agosto de 2012)</w:t>
      </w:r>
    </w:p>
    <w:p w:rsidR="00E6463C" w:rsidRPr="00FA6C82" w:rsidRDefault="00E6463C" w:rsidP="00E6463C">
      <w:pPr>
        <w:autoSpaceDE w:val="0"/>
        <w:autoSpaceDN w:val="0"/>
        <w:adjustRightInd w:val="0"/>
        <w:spacing w:after="0" w:line="240" w:lineRule="auto"/>
        <w:jc w:val="both"/>
        <w:rPr>
          <w:rFonts w:ascii="Times New Roman" w:hAnsi="Times New Roman" w:cs="Times New Roman"/>
          <w:color w:val="1C1C1C"/>
          <w:szCs w:val="24"/>
        </w:rPr>
      </w:pPr>
    </w:p>
    <w:p w:rsidR="001D2F6B" w:rsidRDefault="001D2F6B" w:rsidP="00E6463C">
      <w:pPr>
        <w:autoSpaceDE w:val="0"/>
        <w:autoSpaceDN w:val="0"/>
        <w:adjustRightInd w:val="0"/>
        <w:spacing w:after="0" w:line="240" w:lineRule="auto"/>
        <w:jc w:val="both"/>
        <w:rPr>
          <w:rFonts w:ascii="Times New Roman" w:hAnsi="Times New Roman" w:cs="Times New Roman"/>
          <w:color w:val="1C1C1C"/>
          <w:szCs w:val="24"/>
        </w:rPr>
      </w:pPr>
      <w:r w:rsidRPr="001D2F6B">
        <w:rPr>
          <w:rFonts w:ascii="Times New Roman" w:hAnsi="Times New Roman" w:cs="Times New Roman"/>
          <w:szCs w:val="24"/>
        </w:rPr>
        <w:t>[</w:t>
      </w:r>
      <w:r w:rsidR="00E6463C">
        <w:rPr>
          <w:rFonts w:ascii="Times New Roman" w:hAnsi="Times New Roman" w:cs="Times New Roman"/>
          <w:szCs w:val="24"/>
        </w:rPr>
        <w:t>9</w:t>
      </w:r>
      <w:r w:rsidRPr="001D2F6B">
        <w:rPr>
          <w:rFonts w:ascii="Times New Roman" w:hAnsi="Times New Roman" w:cs="Times New Roman"/>
          <w:szCs w:val="24"/>
        </w:rPr>
        <w:t>]</w:t>
      </w:r>
      <w:r w:rsidRPr="00B03093">
        <w:rPr>
          <w:rFonts w:ascii="Times New Roman" w:hAnsi="Times New Roman" w:cs="Times New Roman"/>
          <w:szCs w:val="24"/>
        </w:rPr>
        <w:t xml:space="preserve"> RIES</w:t>
      </w:r>
      <w:r w:rsidRPr="001D2F6B">
        <w:rPr>
          <w:rFonts w:ascii="Times New Roman" w:hAnsi="Times New Roman" w:cs="Times New Roman"/>
          <w:szCs w:val="24"/>
        </w:rPr>
        <w:t xml:space="preserve">, </w:t>
      </w:r>
      <w:r w:rsidRPr="001D2F6B">
        <w:rPr>
          <w:rFonts w:ascii="Times New Roman" w:hAnsi="Times New Roman" w:cs="Times New Roman"/>
          <w:color w:val="1C1C1C"/>
          <w:szCs w:val="24"/>
        </w:rPr>
        <w:t>E</w:t>
      </w:r>
      <w:r w:rsidR="001305E3">
        <w:rPr>
          <w:rFonts w:ascii="Times New Roman" w:hAnsi="Times New Roman" w:cs="Times New Roman"/>
          <w:color w:val="1C1C1C"/>
          <w:szCs w:val="24"/>
        </w:rPr>
        <w:t>.</w:t>
      </w:r>
      <w:r w:rsidRPr="001D2F6B">
        <w:rPr>
          <w:rFonts w:ascii="Times New Roman" w:hAnsi="Times New Roman" w:cs="Times New Roman"/>
          <w:color w:val="1C1C1C"/>
          <w:szCs w:val="24"/>
        </w:rPr>
        <w:t xml:space="preserve"> - The Start Up Way: How Modern Companies Use Entrepreneurial Management to Transform Culture and Drive Long-Term Growth, 2017</w:t>
      </w:r>
    </w:p>
    <w:p w:rsidR="001305E3" w:rsidRDefault="001305E3" w:rsidP="00E6463C">
      <w:pPr>
        <w:autoSpaceDE w:val="0"/>
        <w:autoSpaceDN w:val="0"/>
        <w:adjustRightInd w:val="0"/>
        <w:spacing w:after="0" w:line="240" w:lineRule="auto"/>
        <w:jc w:val="both"/>
        <w:rPr>
          <w:rFonts w:ascii="Times New Roman" w:hAnsi="Times New Roman" w:cs="Times New Roman"/>
          <w:color w:val="1C1C1C"/>
          <w:szCs w:val="24"/>
        </w:rPr>
      </w:pPr>
    </w:p>
    <w:p w:rsidR="00A21C2C" w:rsidRDefault="001305E3" w:rsidP="00E6463C">
      <w:pPr>
        <w:autoSpaceDE w:val="0"/>
        <w:autoSpaceDN w:val="0"/>
        <w:adjustRightInd w:val="0"/>
        <w:spacing w:after="0" w:line="240" w:lineRule="auto"/>
        <w:jc w:val="both"/>
        <w:rPr>
          <w:rFonts w:ascii="Times New Roman" w:hAnsi="Times New Roman" w:cs="Times New Roman"/>
          <w:color w:val="1C1C1C"/>
          <w:szCs w:val="24"/>
          <w:lang w:val="pt-BR"/>
        </w:rPr>
      </w:pPr>
      <w:r w:rsidRPr="001305E3">
        <w:rPr>
          <w:rFonts w:ascii="Times New Roman" w:hAnsi="Times New Roman" w:cs="Times New Roman"/>
          <w:color w:val="1C1C1C"/>
          <w:szCs w:val="24"/>
          <w:lang w:val="pt-BR"/>
        </w:rPr>
        <w:t>[10] PATRIOTA, I</w:t>
      </w:r>
      <w:r>
        <w:rPr>
          <w:rFonts w:ascii="Times New Roman" w:hAnsi="Times New Roman" w:cs="Times New Roman"/>
          <w:color w:val="1C1C1C"/>
          <w:szCs w:val="24"/>
          <w:lang w:val="pt-BR"/>
        </w:rPr>
        <w:t xml:space="preserve">. </w:t>
      </w:r>
      <w:r w:rsidRPr="001305E3">
        <w:rPr>
          <w:rFonts w:ascii="Times New Roman" w:hAnsi="Times New Roman" w:cs="Times New Roman"/>
          <w:color w:val="1C1C1C"/>
          <w:szCs w:val="24"/>
          <w:lang w:val="pt-BR"/>
        </w:rPr>
        <w:t>– “Manutenção Centrada na Confiabilidade, Manual de Implementação” (Reliability Centered Maintenance, Implementation guidance</w:t>
      </w:r>
      <w:r w:rsidR="001C0790">
        <w:rPr>
          <w:rFonts w:ascii="Times New Roman" w:hAnsi="Times New Roman" w:cs="Times New Roman"/>
          <w:color w:val="1C1C1C"/>
          <w:szCs w:val="24"/>
          <w:lang w:val="pt-BR"/>
        </w:rPr>
        <w:t>)</w:t>
      </w:r>
      <w:r w:rsidRPr="001305E3">
        <w:rPr>
          <w:rFonts w:ascii="Times New Roman" w:hAnsi="Times New Roman" w:cs="Times New Roman"/>
          <w:color w:val="1C1C1C"/>
          <w:szCs w:val="24"/>
          <w:lang w:val="pt-BR"/>
        </w:rPr>
        <w:t xml:space="preserve"> – QualityMark, 2005</w:t>
      </w:r>
    </w:p>
    <w:p w:rsidR="001C0790" w:rsidRDefault="001C0790" w:rsidP="00E6463C">
      <w:pPr>
        <w:autoSpaceDE w:val="0"/>
        <w:autoSpaceDN w:val="0"/>
        <w:adjustRightInd w:val="0"/>
        <w:spacing w:after="0" w:line="240" w:lineRule="auto"/>
        <w:jc w:val="both"/>
        <w:rPr>
          <w:rFonts w:ascii="Times New Roman" w:hAnsi="Times New Roman" w:cs="Times New Roman"/>
          <w:color w:val="1C1C1C"/>
          <w:szCs w:val="24"/>
          <w:lang w:val="pt-BR"/>
        </w:rPr>
      </w:pPr>
    </w:p>
    <w:p w:rsidR="00A21C2C" w:rsidRDefault="00A21C2C" w:rsidP="00E6463C">
      <w:pPr>
        <w:autoSpaceDE w:val="0"/>
        <w:autoSpaceDN w:val="0"/>
        <w:adjustRightInd w:val="0"/>
        <w:spacing w:after="0" w:line="240" w:lineRule="auto"/>
        <w:jc w:val="both"/>
        <w:rPr>
          <w:rFonts w:ascii="Times New Roman" w:hAnsi="Times New Roman" w:cs="Times New Roman"/>
          <w:color w:val="1C1C1C"/>
          <w:szCs w:val="24"/>
        </w:rPr>
      </w:pPr>
      <w:r w:rsidRPr="001C0790">
        <w:rPr>
          <w:rFonts w:ascii="Times New Roman" w:hAnsi="Times New Roman" w:cs="Times New Roman"/>
          <w:color w:val="1C1C1C"/>
          <w:szCs w:val="24"/>
        </w:rPr>
        <w:t>[11] P</w:t>
      </w:r>
      <w:r w:rsidR="001C0790" w:rsidRPr="001C0790">
        <w:rPr>
          <w:rFonts w:ascii="Times New Roman" w:hAnsi="Times New Roman" w:cs="Times New Roman"/>
          <w:color w:val="1C1C1C"/>
          <w:szCs w:val="24"/>
        </w:rPr>
        <w:t>EREIRA,</w:t>
      </w:r>
      <w:r w:rsidRPr="001C0790">
        <w:rPr>
          <w:rFonts w:ascii="Times New Roman" w:hAnsi="Times New Roman" w:cs="Times New Roman"/>
          <w:color w:val="1C1C1C"/>
          <w:szCs w:val="24"/>
        </w:rPr>
        <w:t xml:space="preserve"> J.C.</w:t>
      </w:r>
      <w:r w:rsidR="001C0790" w:rsidRPr="001C0790">
        <w:rPr>
          <w:rFonts w:ascii="Times New Roman" w:hAnsi="Times New Roman" w:cs="Times New Roman"/>
          <w:color w:val="1C1C1C"/>
          <w:szCs w:val="24"/>
        </w:rPr>
        <w:t>; SOUZA,</w:t>
      </w:r>
      <w:r w:rsidRPr="001C0790">
        <w:rPr>
          <w:rFonts w:ascii="Times New Roman" w:hAnsi="Times New Roman" w:cs="Times New Roman"/>
          <w:color w:val="1C1C1C"/>
          <w:szCs w:val="24"/>
        </w:rPr>
        <w:t xml:space="preserve"> I.A</w:t>
      </w:r>
      <w:r w:rsidR="001C0790" w:rsidRPr="001C0790">
        <w:rPr>
          <w:rFonts w:ascii="Times New Roman" w:hAnsi="Times New Roman" w:cs="Times New Roman"/>
          <w:color w:val="1C1C1C"/>
          <w:szCs w:val="24"/>
        </w:rPr>
        <w:t xml:space="preserve">; FIORESES, </w:t>
      </w:r>
      <w:r w:rsidRPr="001C0790">
        <w:rPr>
          <w:rFonts w:ascii="Times New Roman" w:hAnsi="Times New Roman" w:cs="Times New Roman"/>
          <w:color w:val="1C1C1C"/>
          <w:szCs w:val="24"/>
        </w:rPr>
        <w:t xml:space="preserve">T.A.M. A PFMEA approach for the Risk management in the Railway – A Case Study. </w:t>
      </w:r>
      <w:r w:rsidR="00700621" w:rsidRPr="001C0790">
        <w:rPr>
          <w:rFonts w:ascii="Times New Roman" w:hAnsi="Times New Roman" w:cs="Times New Roman"/>
          <w:color w:val="1C1C1C"/>
          <w:szCs w:val="24"/>
        </w:rPr>
        <w:t>IJCIEOM, Serbia, 2019</w:t>
      </w:r>
    </w:p>
    <w:p w:rsidR="00C507F0" w:rsidRDefault="00C507F0" w:rsidP="00E6463C">
      <w:pPr>
        <w:autoSpaceDE w:val="0"/>
        <w:autoSpaceDN w:val="0"/>
        <w:adjustRightInd w:val="0"/>
        <w:spacing w:after="0" w:line="240" w:lineRule="auto"/>
        <w:jc w:val="both"/>
        <w:rPr>
          <w:rFonts w:ascii="Times New Roman" w:hAnsi="Times New Roman" w:cs="Times New Roman"/>
          <w:color w:val="1C1C1C"/>
          <w:szCs w:val="24"/>
        </w:rPr>
      </w:pPr>
    </w:p>
    <w:p w:rsidR="00C507F0" w:rsidRDefault="00C507F0" w:rsidP="00C507F0">
      <w:pPr>
        <w:autoSpaceDE w:val="0"/>
        <w:autoSpaceDN w:val="0"/>
        <w:adjustRightInd w:val="0"/>
        <w:spacing w:after="0" w:line="240" w:lineRule="auto"/>
        <w:jc w:val="both"/>
        <w:rPr>
          <w:rFonts w:ascii="Times New Roman" w:hAnsi="Times New Roman" w:cs="Times New Roman"/>
          <w:color w:val="1C1C1C"/>
          <w:szCs w:val="24"/>
        </w:rPr>
      </w:pPr>
      <w:r>
        <w:rPr>
          <w:rFonts w:ascii="Times New Roman" w:hAnsi="Times New Roman" w:cs="Times New Roman"/>
          <w:color w:val="1C1C1C"/>
          <w:szCs w:val="24"/>
        </w:rPr>
        <w:t xml:space="preserve">[12] </w:t>
      </w:r>
      <w:r w:rsidR="001C0790">
        <w:rPr>
          <w:rFonts w:ascii="Times New Roman" w:hAnsi="Times New Roman" w:cs="Times New Roman"/>
          <w:color w:val="1C1C1C"/>
          <w:szCs w:val="24"/>
        </w:rPr>
        <w:t xml:space="preserve">CARLSON, C. - </w:t>
      </w:r>
      <w:r w:rsidRPr="00C507F0">
        <w:rPr>
          <w:rFonts w:ascii="Times New Roman" w:hAnsi="Times New Roman" w:cs="Times New Roman"/>
          <w:color w:val="1C1C1C"/>
          <w:szCs w:val="24"/>
        </w:rPr>
        <w:t>Effective FMEAs: Achieving Safe, Reliable, and Economical Products and Processes Using Failure Mode and Effects Analysis</w:t>
      </w:r>
      <w:r w:rsidR="001C0790">
        <w:rPr>
          <w:rFonts w:ascii="Times New Roman" w:hAnsi="Times New Roman" w:cs="Times New Roman"/>
          <w:color w:val="1C1C1C"/>
          <w:szCs w:val="24"/>
        </w:rPr>
        <w:t xml:space="preserve">. </w:t>
      </w:r>
      <w:r w:rsidR="007E7F1B" w:rsidRPr="00C507F0">
        <w:rPr>
          <w:rFonts w:ascii="Times New Roman" w:hAnsi="Times New Roman" w:cs="Times New Roman"/>
          <w:color w:val="1C1C1C"/>
          <w:szCs w:val="24"/>
        </w:rPr>
        <w:t>2012</w:t>
      </w:r>
      <w:r w:rsidR="007E7F1B">
        <w:rPr>
          <w:rFonts w:ascii="Times New Roman" w:hAnsi="Times New Roman" w:cs="Times New Roman"/>
          <w:color w:val="1C1C1C"/>
          <w:szCs w:val="24"/>
        </w:rPr>
        <w:t xml:space="preserve">; </w:t>
      </w:r>
      <w:r w:rsidR="007E7F1B" w:rsidRPr="00C507F0">
        <w:rPr>
          <w:rFonts w:ascii="Times New Roman" w:hAnsi="Times New Roman" w:cs="Times New Roman"/>
          <w:color w:val="1C1C1C"/>
          <w:szCs w:val="24"/>
        </w:rPr>
        <w:t>ISBN</w:t>
      </w:r>
      <w:r w:rsidRPr="00C507F0">
        <w:rPr>
          <w:rFonts w:ascii="Times New Roman" w:hAnsi="Times New Roman" w:cs="Times New Roman"/>
          <w:color w:val="1C1C1C"/>
          <w:szCs w:val="24"/>
        </w:rPr>
        <w:t>:9781118007433Copyright © 2012 John Wiley &amp; Sons, Inc</w:t>
      </w:r>
    </w:p>
    <w:p w:rsidR="00122BBD" w:rsidRDefault="00122BBD" w:rsidP="00C507F0">
      <w:pPr>
        <w:autoSpaceDE w:val="0"/>
        <w:autoSpaceDN w:val="0"/>
        <w:adjustRightInd w:val="0"/>
        <w:spacing w:after="0" w:line="240" w:lineRule="auto"/>
        <w:jc w:val="both"/>
        <w:rPr>
          <w:rFonts w:ascii="Times New Roman" w:hAnsi="Times New Roman" w:cs="Times New Roman"/>
          <w:color w:val="1C1C1C"/>
          <w:szCs w:val="24"/>
        </w:rPr>
      </w:pPr>
    </w:p>
    <w:p w:rsidR="00122BBD" w:rsidRDefault="00122BBD" w:rsidP="00122BBD">
      <w:pPr>
        <w:autoSpaceDE w:val="0"/>
        <w:autoSpaceDN w:val="0"/>
        <w:adjustRightInd w:val="0"/>
        <w:spacing w:after="0" w:line="240" w:lineRule="auto"/>
        <w:jc w:val="both"/>
        <w:rPr>
          <w:rFonts w:ascii="Times New Roman" w:hAnsi="Times New Roman" w:cs="Times New Roman"/>
          <w:color w:val="1C1C1C"/>
          <w:szCs w:val="24"/>
          <w:lang w:val="pt-BR"/>
        </w:rPr>
      </w:pPr>
      <w:r w:rsidRPr="00122BBD">
        <w:rPr>
          <w:rFonts w:ascii="Times New Roman" w:hAnsi="Times New Roman" w:cs="Times New Roman"/>
          <w:color w:val="1C1C1C"/>
          <w:szCs w:val="24"/>
          <w:lang w:val="pt-BR"/>
        </w:rPr>
        <w:t xml:space="preserve">[13] </w:t>
      </w:r>
      <w:r w:rsidR="00D909DC">
        <w:rPr>
          <w:rFonts w:ascii="Times New Roman" w:hAnsi="Times New Roman" w:cs="Times New Roman"/>
          <w:color w:val="1C1C1C"/>
          <w:szCs w:val="24"/>
          <w:lang w:val="pt-BR"/>
        </w:rPr>
        <w:t>CARVALHO,</w:t>
      </w:r>
      <w:r w:rsidRPr="00122BBD">
        <w:rPr>
          <w:rFonts w:ascii="Times New Roman" w:hAnsi="Times New Roman" w:cs="Times New Roman"/>
          <w:color w:val="1C1C1C"/>
          <w:szCs w:val="24"/>
          <w:lang w:val="pt-BR"/>
        </w:rPr>
        <w:t xml:space="preserve"> C.</w:t>
      </w:r>
      <w:r w:rsidR="00D909DC">
        <w:rPr>
          <w:rFonts w:ascii="Times New Roman" w:hAnsi="Times New Roman" w:cs="Times New Roman"/>
          <w:color w:val="1C1C1C"/>
          <w:szCs w:val="24"/>
          <w:lang w:val="pt-BR"/>
        </w:rPr>
        <w:t>; OLIVEIRA, L.; ABDALLA, P.; JORGE, E.; JUNIOR, J.;</w:t>
      </w:r>
      <w:r w:rsidRPr="00122BBD">
        <w:rPr>
          <w:rFonts w:ascii="Times New Roman" w:hAnsi="Times New Roman" w:cs="Times New Roman"/>
          <w:color w:val="1C1C1C"/>
          <w:szCs w:val="24"/>
          <w:lang w:val="pt-BR"/>
        </w:rPr>
        <w:t xml:space="preserve"> e-book‘Ciência, Tecnologia e Inovação: Desafio para um Mundo Global’</w:t>
      </w:r>
      <w:r>
        <w:rPr>
          <w:rFonts w:ascii="Times New Roman" w:hAnsi="Times New Roman" w:cs="Times New Roman"/>
          <w:color w:val="1C1C1C"/>
          <w:szCs w:val="24"/>
          <w:lang w:val="pt-BR"/>
        </w:rPr>
        <w:t>, Editora Atena, 2018</w:t>
      </w:r>
    </w:p>
    <w:p w:rsidR="00122BBD" w:rsidRDefault="00122BBD" w:rsidP="00122BBD">
      <w:pPr>
        <w:autoSpaceDE w:val="0"/>
        <w:autoSpaceDN w:val="0"/>
        <w:adjustRightInd w:val="0"/>
        <w:spacing w:after="0" w:line="240" w:lineRule="auto"/>
        <w:jc w:val="both"/>
        <w:rPr>
          <w:rFonts w:ascii="Times New Roman" w:hAnsi="Times New Roman" w:cs="Times New Roman"/>
          <w:color w:val="1C1C1C"/>
          <w:szCs w:val="24"/>
          <w:lang w:val="pt-BR"/>
        </w:rPr>
      </w:pPr>
    </w:p>
    <w:p w:rsidR="00122BBD" w:rsidRPr="00D909DC" w:rsidRDefault="00122BBD" w:rsidP="00122BBD">
      <w:pPr>
        <w:autoSpaceDE w:val="0"/>
        <w:autoSpaceDN w:val="0"/>
        <w:adjustRightInd w:val="0"/>
        <w:spacing w:after="0" w:line="240" w:lineRule="auto"/>
        <w:jc w:val="both"/>
        <w:rPr>
          <w:rFonts w:ascii="Times New Roman" w:hAnsi="Times New Roman" w:cs="Times New Roman"/>
          <w:color w:val="1C1C1C"/>
          <w:szCs w:val="24"/>
          <w:lang w:val="pt-BR"/>
        </w:rPr>
      </w:pPr>
    </w:p>
    <w:p w:rsidR="00C507F0" w:rsidRPr="00122BBD" w:rsidRDefault="00C507F0" w:rsidP="00E6463C">
      <w:pPr>
        <w:autoSpaceDE w:val="0"/>
        <w:autoSpaceDN w:val="0"/>
        <w:adjustRightInd w:val="0"/>
        <w:spacing w:after="0" w:line="240" w:lineRule="auto"/>
        <w:jc w:val="both"/>
        <w:rPr>
          <w:rFonts w:ascii="Times New Roman" w:hAnsi="Times New Roman" w:cs="Times New Roman"/>
          <w:color w:val="1C1C1C"/>
          <w:szCs w:val="24"/>
          <w:lang w:val="pt-BR"/>
        </w:rPr>
      </w:pPr>
    </w:p>
    <w:p w:rsidR="00C507F0" w:rsidRPr="00122BBD" w:rsidRDefault="00C507F0" w:rsidP="00E6463C">
      <w:pPr>
        <w:autoSpaceDE w:val="0"/>
        <w:autoSpaceDN w:val="0"/>
        <w:adjustRightInd w:val="0"/>
        <w:spacing w:after="0" w:line="240" w:lineRule="auto"/>
        <w:jc w:val="both"/>
        <w:rPr>
          <w:rFonts w:ascii="Times New Roman" w:hAnsi="Times New Roman" w:cs="Times New Roman"/>
          <w:color w:val="1C1C1C"/>
          <w:szCs w:val="24"/>
          <w:lang w:val="pt-BR"/>
        </w:rPr>
      </w:pPr>
    </w:p>
    <w:p w:rsidR="00C507F0" w:rsidRPr="00122BBD" w:rsidRDefault="00C507F0" w:rsidP="00E6463C">
      <w:pPr>
        <w:autoSpaceDE w:val="0"/>
        <w:autoSpaceDN w:val="0"/>
        <w:adjustRightInd w:val="0"/>
        <w:spacing w:after="0" w:line="240" w:lineRule="auto"/>
        <w:jc w:val="both"/>
        <w:rPr>
          <w:rFonts w:ascii="Times New Roman" w:hAnsi="Times New Roman" w:cs="Times New Roman"/>
          <w:color w:val="1C1C1C"/>
          <w:szCs w:val="24"/>
          <w:lang w:val="pt-BR"/>
        </w:rPr>
      </w:pPr>
    </w:p>
    <w:p w:rsidR="001D2F6B" w:rsidRPr="00122BBD" w:rsidRDefault="001D2F6B" w:rsidP="001D2F6B">
      <w:pPr>
        <w:autoSpaceDE w:val="0"/>
        <w:autoSpaceDN w:val="0"/>
        <w:adjustRightInd w:val="0"/>
        <w:spacing w:after="0" w:line="240" w:lineRule="auto"/>
        <w:jc w:val="both"/>
        <w:rPr>
          <w:rFonts w:ascii="Times New Roman" w:hAnsi="Times New Roman" w:cs="Times New Roman"/>
          <w:color w:val="5B9BD5" w:themeColor="accent1"/>
          <w:szCs w:val="24"/>
          <w:lang w:val="pt-BR"/>
        </w:rPr>
      </w:pPr>
    </w:p>
    <w:p w:rsidR="00FA6C82" w:rsidRPr="00122BBD" w:rsidRDefault="00FA6C82" w:rsidP="00FA6C82">
      <w:pPr>
        <w:autoSpaceDE w:val="0"/>
        <w:autoSpaceDN w:val="0"/>
        <w:adjustRightInd w:val="0"/>
        <w:spacing w:after="0" w:line="240" w:lineRule="auto"/>
        <w:jc w:val="both"/>
        <w:rPr>
          <w:rFonts w:ascii="Times New Roman" w:hAnsi="Times New Roman" w:cs="Times New Roman"/>
          <w:color w:val="5B9BD5" w:themeColor="accent1"/>
          <w:szCs w:val="24"/>
          <w:lang w:val="pt-BR"/>
        </w:rPr>
      </w:pPr>
    </w:p>
    <w:p w:rsidR="00082556" w:rsidRPr="00122BBD" w:rsidRDefault="00082556" w:rsidP="00082556">
      <w:pPr>
        <w:rPr>
          <w:rFonts w:ascii="Times New Roman" w:hAnsi="Times New Roman" w:cs="Times New Roman"/>
          <w:szCs w:val="24"/>
          <w:lang w:val="pt-BR"/>
        </w:rPr>
      </w:pPr>
    </w:p>
    <w:p w:rsidR="00082556" w:rsidRPr="00122BBD" w:rsidRDefault="00082556" w:rsidP="00082556">
      <w:pPr>
        <w:rPr>
          <w:rFonts w:ascii="Times New Roman" w:hAnsi="Times New Roman" w:cs="Times New Roman"/>
          <w:szCs w:val="24"/>
          <w:lang w:val="pt-BR"/>
        </w:rPr>
      </w:pPr>
    </w:p>
    <w:p w:rsidR="00082556" w:rsidRPr="00122BBD" w:rsidRDefault="00082556" w:rsidP="00082556">
      <w:pPr>
        <w:tabs>
          <w:tab w:val="left" w:pos="1348"/>
        </w:tabs>
        <w:rPr>
          <w:rFonts w:ascii="Times New Roman" w:hAnsi="Times New Roman" w:cs="Times New Roman"/>
          <w:szCs w:val="24"/>
          <w:lang w:val="pt-BR"/>
        </w:rPr>
      </w:pPr>
      <w:r w:rsidRPr="00122BBD">
        <w:rPr>
          <w:rFonts w:ascii="Times New Roman" w:hAnsi="Times New Roman" w:cs="Times New Roman"/>
          <w:szCs w:val="24"/>
          <w:lang w:val="pt-BR"/>
        </w:rPr>
        <w:tab/>
      </w:r>
    </w:p>
    <w:sectPr w:rsidR="00082556" w:rsidRPr="00122BBD" w:rsidSect="00DC766A">
      <w:headerReference w:type="even" r:id="rId14"/>
      <w:headerReference w:type="default" r:id="rId15"/>
      <w:footerReference w:type="even" r:id="rId16"/>
      <w:footerReference w:type="default" r:id="rId17"/>
      <w:headerReference w:type="first" r:id="rId18"/>
      <w:footerReference w:type="first" r:id="rId19"/>
      <w:pgSz w:w="11906" w:h="16838"/>
      <w:pgMar w:top="1417" w:right="1133" w:bottom="141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709B" w:rsidRDefault="0092709B" w:rsidP="00BB52FE">
      <w:pPr>
        <w:spacing w:after="0" w:line="240" w:lineRule="auto"/>
      </w:pPr>
      <w:r>
        <w:separator/>
      </w:r>
    </w:p>
  </w:endnote>
  <w:endnote w:type="continuationSeparator" w:id="1">
    <w:p w:rsidR="0092709B" w:rsidRDefault="0092709B" w:rsidP="00BB52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AFF" w:usb1="C000E47F" w:usb2="0000002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C2C" w:rsidRDefault="00A21C2C">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DE1" w:rsidRDefault="00203444">
    <w:pPr>
      <w:pStyle w:val="Rodap"/>
    </w:pPr>
    <w:r>
      <w:t>Congresso ABRISCO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66A" w:rsidRDefault="00FD4AAA" w:rsidP="00DC766A">
    <w:pPr>
      <w:pStyle w:val="Rodap"/>
      <w:rPr>
        <w:sz w:val="16"/>
        <w:lang w:val="pt-BR"/>
      </w:rPr>
    </w:pPr>
    <w:r>
      <w:rPr>
        <w:sz w:val="16"/>
        <w:lang w:val="pt-BR"/>
      </w:rPr>
      <w:t>CONGRESSO ABRISCO 2019</w:t>
    </w:r>
  </w:p>
  <w:p w:rsidR="00FD4AAA" w:rsidRPr="00373302" w:rsidRDefault="00FD4AAA" w:rsidP="00DC766A">
    <w:pPr>
      <w:pStyle w:val="Rodap"/>
      <w:rPr>
        <w:sz w:val="16"/>
        <w:lang w:val="pt-B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709B" w:rsidRDefault="0092709B" w:rsidP="00BB52FE">
      <w:pPr>
        <w:spacing w:after="0" w:line="240" w:lineRule="auto"/>
      </w:pPr>
      <w:r>
        <w:separator/>
      </w:r>
    </w:p>
  </w:footnote>
  <w:footnote w:type="continuationSeparator" w:id="1">
    <w:p w:rsidR="0092709B" w:rsidRDefault="0092709B" w:rsidP="00BB52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C2C" w:rsidRDefault="00A21C2C">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E5C" w:rsidRPr="00FD4AAA" w:rsidRDefault="00FD4AAA" w:rsidP="00FD4AAA">
    <w:pPr>
      <w:pStyle w:val="Cabealho"/>
    </w:pPr>
    <w:r w:rsidRPr="00FD4AAA">
      <w:t>Combined Application of CBM and RCM supported by PFMEA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DC2" w:rsidRDefault="00483DC2" w:rsidP="00483DC2">
    <w:pPr>
      <w:pStyle w:val="Cabealho"/>
    </w:pPr>
    <w:r>
      <w:rPr>
        <w:rFonts w:ascii="Times New Roman" w:hAnsi="Times New Roman" w:cs="Times New Roman"/>
        <w:noProof/>
        <w:lang w:val="pt-BR" w:eastAsia="pt-BR"/>
      </w:rPr>
      <w:drawing>
        <wp:anchor distT="0" distB="0" distL="114300" distR="114300" simplePos="0" relativeHeight="251662336"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 name="Imagem 2"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r w:rsidR="003F5E98">
      <w:t>CONGRESSO ABRISCO 2019</w:t>
    </w:r>
  </w:p>
  <w:p w:rsidR="003F5E98" w:rsidRDefault="003F5E98" w:rsidP="00483DC2">
    <w:pPr>
      <w:pStyle w:val="Cabealho"/>
    </w:pPr>
    <w:r>
      <w:t>IDN: 145</w:t>
    </w:r>
  </w:p>
  <w:p w:rsidR="00373302" w:rsidRDefault="0037330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952E2"/>
    <w:multiLevelType w:val="hybridMultilevel"/>
    <w:tmpl w:val="20642348"/>
    <w:lvl w:ilvl="0" w:tplc="6C9655C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
    <w:nsid w:val="071D1635"/>
    <w:multiLevelType w:val="hybridMultilevel"/>
    <w:tmpl w:val="C7BC18EE"/>
    <w:lvl w:ilvl="0" w:tplc="AFF26798">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2">
    <w:nsid w:val="0D510686"/>
    <w:multiLevelType w:val="hybridMultilevel"/>
    <w:tmpl w:val="D84EB3FC"/>
    <w:lvl w:ilvl="0" w:tplc="46465A86">
      <w:start w:val="1"/>
      <w:numFmt w:val="decimal"/>
      <w:lvlText w:val="%1."/>
      <w:lvlJc w:val="left"/>
      <w:pPr>
        <w:ind w:left="1080" w:hanging="360"/>
      </w:pPr>
      <w:rPr>
        <w:rFonts w:hint="default"/>
      </w:rPr>
    </w:lvl>
    <w:lvl w:ilvl="1" w:tplc="72A6EBCC">
      <w:numFmt w:val="bullet"/>
      <w:lvlText w:val="•"/>
      <w:lvlJc w:val="left"/>
      <w:pPr>
        <w:ind w:left="1800" w:hanging="360"/>
      </w:pPr>
      <w:rPr>
        <w:rFonts w:ascii="Times New Roman" w:eastAsiaTheme="minorEastAsia" w:hAnsi="Times New Roman" w:cs="Times New Roman"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10247105"/>
    <w:multiLevelType w:val="hybridMultilevel"/>
    <w:tmpl w:val="58703B42"/>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
    <w:nsid w:val="10537757"/>
    <w:multiLevelType w:val="hybridMultilevel"/>
    <w:tmpl w:val="A7CE330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EB12C4"/>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78A46DF"/>
    <w:multiLevelType w:val="hybridMultilevel"/>
    <w:tmpl w:val="5B100FB4"/>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7DC16A3"/>
    <w:multiLevelType w:val="hybridMultilevel"/>
    <w:tmpl w:val="5510BCA0"/>
    <w:lvl w:ilvl="0" w:tplc="8E7EEF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F46BA1"/>
    <w:multiLevelType w:val="hybridMultilevel"/>
    <w:tmpl w:val="DEB44C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0AE3A68"/>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3989701F"/>
    <w:multiLevelType w:val="hybridMultilevel"/>
    <w:tmpl w:val="3A8EE0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3EE110FB"/>
    <w:multiLevelType w:val="hybridMultilevel"/>
    <w:tmpl w:val="919EF370"/>
    <w:lvl w:ilvl="0" w:tplc="7C8224EA">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2">
    <w:nsid w:val="41C021F9"/>
    <w:multiLevelType w:val="hybridMultilevel"/>
    <w:tmpl w:val="3C2A8904"/>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3">
    <w:nsid w:val="42464B9D"/>
    <w:multiLevelType w:val="hybridMultilevel"/>
    <w:tmpl w:val="E9B8F9E2"/>
    <w:lvl w:ilvl="0" w:tplc="A306A238">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306142"/>
    <w:multiLevelType w:val="hybridMultilevel"/>
    <w:tmpl w:val="F5FA06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67574BAF"/>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6EDD74DF"/>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8"/>
  </w:num>
  <w:num w:numId="3">
    <w:abstractNumId w:val="15"/>
  </w:num>
  <w:num w:numId="4">
    <w:abstractNumId w:val="12"/>
  </w:num>
  <w:num w:numId="5">
    <w:abstractNumId w:val="16"/>
  </w:num>
  <w:num w:numId="6">
    <w:abstractNumId w:val="5"/>
  </w:num>
  <w:num w:numId="7">
    <w:abstractNumId w:val="2"/>
  </w:num>
  <w:num w:numId="8">
    <w:abstractNumId w:val="11"/>
  </w:num>
  <w:num w:numId="9">
    <w:abstractNumId w:val="0"/>
  </w:num>
  <w:num w:numId="10">
    <w:abstractNumId w:val="10"/>
  </w:num>
  <w:num w:numId="11">
    <w:abstractNumId w:val="3"/>
  </w:num>
  <w:num w:numId="12">
    <w:abstractNumId w:val="14"/>
  </w:num>
  <w:num w:numId="13">
    <w:abstractNumId w:val="6"/>
  </w:num>
  <w:num w:numId="14">
    <w:abstractNumId w:val="9"/>
  </w:num>
  <w:num w:numId="15">
    <w:abstractNumId w:val="13"/>
  </w:num>
  <w:num w:numId="16">
    <w:abstractNumId w:val="7"/>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useFELayout/>
  </w:compat>
  <w:rsids>
    <w:rsidRoot w:val="006311E0"/>
    <w:rsid w:val="000058AD"/>
    <w:rsid w:val="00024909"/>
    <w:rsid w:val="000327DC"/>
    <w:rsid w:val="00053269"/>
    <w:rsid w:val="00073457"/>
    <w:rsid w:val="00080665"/>
    <w:rsid w:val="00082556"/>
    <w:rsid w:val="000A7251"/>
    <w:rsid w:val="000D2A08"/>
    <w:rsid w:val="000E5CBB"/>
    <w:rsid w:val="000F28BE"/>
    <w:rsid w:val="00112E51"/>
    <w:rsid w:val="00113825"/>
    <w:rsid w:val="00122BBD"/>
    <w:rsid w:val="001305E3"/>
    <w:rsid w:val="00131F46"/>
    <w:rsid w:val="001403DA"/>
    <w:rsid w:val="0015467F"/>
    <w:rsid w:val="00170E2A"/>
    <w:rsid w:val="00173B06"/>
    <w:rsid w:val="00173DE1"/>
    <w:rsid w:val="00176770"/>
    <w:rsid w:val="001A2C19"/>
    <w:rsid w:val="001A6582"/>
    <w:rsid w:val="001B74BD"/>
    <w:rsid w:val="001C0790"/>
    <w:rsid w:val="001C6DAE"/>
    <w:rsid w:val="001D08CA"/>
    <w:rsid w:val="001D0DE2"/>
    <w:rsid w:val="001D2F6B"/>
    <w:rsid w:val="001E414E"/>
    <w:rsid w:val="001F51AD"/>
    <w:rsid w:val="00203444"/>
    <w:rsid w:val="00204F0B"/>
    <w:rsid w:val="00204F13"/>
    <w:rsid w:val="00206534"/>
    <w:rsid w:val="0026458C"/>
    <w:rsid w:val="00271A86"/>
    <w:rsid w:val="00290742"/>
    <w:rsid w:val="002A1AE3"/>
    <w:rsid w:val="002A4355"/>
    <w:rsid w:val="002C2B3F"/>
    <w:rsid w:val="002C3A9E"/>
    <w:rsid w:val="002C68C0"/>
    <w:rsid w:val="002D03F5"/>
    <w:rsid w:val="002D5302"/>
    <w:rsid w:val="00307776"/>
    <w:rsid w:val="0032194D"/>
    <w:rsid w:val="00336903"/>
    <w:rsid w:val="00373302"/>
    <w:rsid w:val="00373BD8"/>
    <w:rsid w:val="0039740A"/>
    <w:rsid w:val="00397432"/>
    <w:rsid w:val="003A5238"/>
    <w:rsid w:val="003C1003"/>
    <w:rsid w:val="003D0029"/>
    <w:rsid w:val="003E1F15"/>
    <w:rsid w:val="003F5E98"/>
    <w:rsid w:val="004004EB"/>
    <w:rsid w:val="0040119A"/>
    <w:rsid w:val="004162A1"/>
    <w:rsid w:val="00426A11"/>
    <w:rsid w:val="00434387"/>
    <w:rsid w:val="00460B1C"/>
    <w:rsid w:val="00460E5C"/>
    <w:rsid w:val="00472303"/>
    <w:rsid w:val="00483DC2"/>
    <w:rsid w:val="004A7C59"/>
    <w:rsid w:val="004A7DF0"/>
    <w:rsid w:val="004B6CE3"/>
    <w:rsid w:val="0050130B"/>
    <w:rsid w:val="00501C39"/>
    <w:rsid w:val="005068DC"/>
    <w:rsid w:val="005072B4"/>
    <w:rsid w:val="00523B01"/>
    <w:rsid w:val="0053629A"/>
    <w:rsid w:val="00537364"/>
    <w:rsid w:val="00541FAF"/>
    <w:rsid w:val="00566D2C"/>
    <w:rsid w:val="00574D0D"/>
    <w:rsid w:val="0057695D"/>
    <w:rsid w:val="0058022C"/>
    <w:rsid w:val="00583E1C"/>
    <w:rsid w:val="00590DB9"/>
    <w:rsid w:val="00590F07"/>
    <w:rsid w:val="00597B81"/>
    <w:rsid w:val="005B351F"/>
    <w:rsid w:val="005B432C"/>
    <w:rsid w:val="005F1C0D"/>
    <w:rsid w:val="005F2E29"/>
    <w:rsid w:val="005F41DF"/>
    <w:rsid w:val="005F59C9"/>
    <w:rsid w:val="006311E0"/>
    <w:rsid w:val="00665485"/>
    <w:rsid w:val="00673880"/>
    <w:rsid w:val="006754A4"/>
    <w:rsid w:val="00687B87"/>
    <w:rsid w:val="006C1122"/>
    <w:rsid w:val="006C2639"/>
    <w:rsid w:val="006D245C"/>
    <w:rsid w:val="006E263E"/>
    <w:rsid w:val="00700621"/>
    <w:rsid w:val="00710644"/>
    <w:rsid w:val="00711E18"/>
    <w:rsid w:val="00720B4F"/>
    <w:rsid w:val="00726B2F"/>
    <w:rsid w:val="00745CED"/>
    <w:rsid w:val="00766E58"/>
    <w:rsid w:val="00772DAD"/>
    <w:rsid w:val="007C410A"/>
    <w:rsid w:val="007D6EBF"/>
    <w:rsid w:val="007E7F1B"/>
    <w:rsid w:val="007F27B4"/>
    <w:rsid w:val="00856A7D"/>
    <w:rsid w:val="00881099"/>
    <w:rsid w:val="008A2C61"/>
    <w:rsid w:val="008D42D4"/>
    <w:rsid w:val="008F2416"/>
    <w:rsid w:val="008F5718"/>
    <w:rsid w:val="0092709B"/>
    <w:rsid w:val="00956142"/>
    <w:rsid w:val="00977F44"/>
    <w:rsid w:val="009B64EE"/>
    <w:rsid w:val="009C0598"/>
    <w:rsid w:val="009F08C7"/>
    <w:rsid w:val="009F0BF2"/>
    <w:rsid w:val="00A10018"/>
    <w:rsid w:val="00A21201"/>
    <w:rsid w:val="00A21C2C"/>
    <w:rsid w:val="00A675D8"/>
    <w:rsid w:val="00A743C4"/>
    <w:rsid w:val="00AC4989"/>
    <w:rsid w:val="00AE5369"/>
    <w:rsid w:val="00AE6E72"/>
    <w:rsid w:val="00AF130F"/>
    <w:rsid w:val="00AF43C5"/>
    <w:rsid w:val="00B03093"/>
    <w:rsid w:val="00B066E1"/>
    <w:rsid w:val="00B14736"/>
    <w:rsid w:val="00B15494"/>
    <w:rsid w:val="00B234EC"/>
    <w:rsid w:val="00B235C8"/>
    <w:rsid w:val="00B23B18"/>
    <w:rsid w:val="00B377AF"/>
    <w:rsid w:val="00B408D8"/>
    <w:rsid w:val="00B46757"/>
    <w:rsid w:val="00B55EB2"/>
    <w:rsid w:val="00B6074F"/>
    <w:rsid w:val="00B67FEF"/>
    <w:rsid w:val="00B728AC"/>
    <w:rsid w:val="00B917D4"/>
    <w:rsid w:val="00BA4E7E"/>
    <w:rsid w:val="00BB188E"/>
    <w:rsid w:val="00BB52FE"/>
    <w:rsid w:val="00BC7BB2"/>
    <w:rsid w:val="00BF3396"/>
    <w:rsid w:val="00C06685"/>
    <w:rsid w:val="00C102C7"/>
    <w:rsid w:val="00C20157"/>
    <w:rsid w:val="00C37054"/>
    <w:rsid w:val="00C4051B"/>
    <w:rsid w:val="00C409D9"/>
    <w:rsid w:val="00C507F0"/>
    <w:rsid w:val="00C612E3"/>
    <w:rsid w:val="00C61F09"/>
    <w:rsid w:val="00C75810"/>
    <w:rsid w:val="00C80D55"/>
    <w:rsid w:val="00CA44D9"/>
    <w:rsid w:val="00CB3010"/>
    <w:rsid w:val="00CE09E1"/>
    <w:rsid w:val="00D00D94"/>
    <w:rsid w:val="00D162E0"/>
    <w:rsid w:val="00D35C89"/>
    <w:rsid w:val="00D42FC0"/>
    <w:rsid w:val="00D65CBD"/>
    <w:rsid w:val="00D7330E"/>
    <w:rsid w:val="00D77725"/>
    <w:rsid w:val="00D839C8"/>
    <w:rsid w:val="00D909DC"/>
    <w:rsid w:val="00DC6C76"/>
    <w:rsid w:val="00DC766A"/>
    <w:rsid w:val="00E00979"/>
    <w:rsid w:val="00E01E00"/>
    <w:rsid w:val="00E17088"/>
    <w:rsid w:val="00E1739E"/>
    <w:rsid w:val="00E6463C"/>
    <w:rsid w:val="00E77A11"/>
    <w:rsid w:val="00E93F53"/>
    <w:rsid w:val="00EB1B8E"/>
    <w:rsid w:val="00ED724E"/>
    <w:rsid w:val="00EF7DD5"/>
    <w:rsid w:val="00F317FA"/>
    <w:rsid w:val="00F32BA2"/>
    <w:rsid w:val="00F37046"/>
    <w:rsid w:val="00F46BB1"/>
    <w:rsid w:val="00F470F9"/>
    <w:rsid w:val="00FA4939"/>
    <w:rsid w:val="00FA6C82"/>
    <w:rsid w:val="00FD00BD"/>
    <w:rsid w:val="00FD4AAA"/>
    <w:rsid w:val="00FD53FD"/>
    <w:rsid w:val="00FF37FA"/>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94D"/>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1D0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2A1AE3"/>
    <w:pPr>
      <w:ind w:left="720"/>
      <w:contextualSpacing/>
    </w:pPr>
  </w:style>
  <w:style w:type="paragraph" w:styleId="Cabealho">
    <w:name w:val="header"/>
    <w:basedOn w:val="Normal"/>
    <w:link w:val="CabealhoChar"/>
    <w:uiPriority w:val="99"/>
    <w:unhideWhenUsed/>
    <w:rsid w:val="00BB52FE"/>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BB52FE"/>
    <w:rPr>
      <w:lang w:val="en-GB"/>
    </w:rPr>
  </w:style>
  <w:style w:type="paragraph" w:styleId="Rodap">
    <w:name w:val="footer"/>
    <w:basedOn w:val="Normal"/>
    <w:link w:val="RodapChar"/>
    <w:uiPriority w:val="99"/>
    <w:unhideWhenUsed/>
    <w:rsid w:val="00BB52FE"/>
    <w:pPr>
      <w:tabs>
        <w:tab w:val="center" w:pos="4513"/>
        <w:tab w:val="right" w:pos="9026"/>
      </w:tabs>
      <w:spacing w:after="0" w:line="240" w:lineRule="auto"/>
    </w:pPr>
  </w:style>
  <w:style w:type="character" w:customStyle="1" w:styleId="RodapChar">
    <w:name w:val="Rodapé Char"/>
    <w:basedOn w:val="Fontepargpadro"/>
    <w:link w:val="Rodap"/>
    <w:uiPriority w:val="99"/>
    <w:rsid w:val="00BB52FE"/>
    <w:rPr>
      <w:lang w:val="en-GB"/>
    </w:rPr>
  </w:style>
  <w:style w:type="paragraph" w:customStyle="1" w:styleId="Default">
    <w:name w:val="Default"/>
    <w:rsid w:val="00204F0B"/>
    <w:pPr>
      <w:autoSpaceDE w:val="0"/>
      <w:autoSpaceDN w:val="0"/>
      <w:adjustRightInd w:val="0"/>
      <w:spacing w:after="0" w:line="240" w:lineRule="auto"/>
    </w:pPr>
    <w:rPr>
      <w:rFonts w:ascii="Arial" w:hAnsi="Arial" w:cs="Arial"/>
      <w:color w:val="000000"/>
      <w:sz w:val="24"/>
      <w:szCs w:val="24"/>
      <w:lang w:val="pt-BR"/>
    </w:rPr>
  </w:style>
  <w:style w:type="paragraph" w:styleId="Textodebalo">
    <w:name w:val="Balloon Text"/>
    <w:basedOn w:val="Normal"/>
    <w:link w:val="TextodebaloChar"/>
    <w:uiPriority w:val="99"/>
    <w:semiHidden/>
    <w:unhideWhenUsed/>
    <w:rsid w:val="00574D0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74D0D"/>
    <w:rPr>
      <w:rFonts w:ascii="Segoe UI" w:hAnsi="Segoe UI" w:cs="Segoe UI"/>
      <w:sz w:val="18"/>
      <w:szCs w:val="18"/>
    </w:rPr>
  </w:style>
  <w:style w:type="character" w:styleId="TextodoEspaoReservado">
    <w:name w:val="Placeholder Text"/>
    <w:basedOn w:val="Fontepargpadro"/>
    <w:uiPriority w:val="99"/>
    <w:semiHidden/>
    <w:rsid w:val="009F08C7"/>
    <w:rPr>
      <w:color w:val="808080"/>
    </w:rPr>
  </w:style>
  <w:style w:type="paragraph" w:styleId="NormalWeb">
    <w:name w:val="Normal (Web)"/>
    <w:basedOn w:val="Normal"/>
    <w:uiPriority w:val="99"/>
    <w:unhideWhenUsed/>
    <w:rsid w:val="003F5E98"/>
    <w:pPr>
      <w:spacing w:before="100" w:beforeAutospacing="1" w:after="100" w:afterAutospacing="1" w:line="240" w:lineRule="auto"/>
    </w:pPr>
    <w:rPr>
      <w:rFonts w:ascii="Times New Roman" w:eastAsia="Times New Roman" w:hAnsi="Times New Roman" w:cs="Times New Roman"/>
      <w:sz w:val="24"/>
      <w:szCs w:val="24"/>
      <w:lang w:val="pt-BR" w:eastAsia="pt-BR"/>
    </w:rPr>
  </w:style>
  <w:style w:type="character" w:styleId="Hyperlink">
    <w:name w:val="Hyperlink"/>
    <w:basedOn w:val="Fontepargpadro"/>
    <w:uiPriority w:val="99"/>
    <w:unhideWhenUsed/>
    <w:rsid w:val="003F5E98"/>
    <w:rPr>
      <w:color w:val="0563C1" w:themeColor="hyperlink"/>
      <w:u w:val="single"/>
    </w:rPr>
  </w:style>
  <w:style w:type="character" w:customStyle="1" w:styleId="UnresolvedMention">
    <w:name w:val="Unresolved Mention"/>
    <w:basedOn w:val="Fontepargpadro"/>
    <w:uiPriority w:val="99"/>
    <w:semiHidden/>
    <w:unhideWhenUsed/>
    <w:rsid w:val="003F5E98"/>
    <w:rPr>
      <w:color w:val="605E5C"/>
      <w:shd w:val="clear" w:color="auto" w:fill="E1DFDD"/>
    </w:rPr>
  </w:style>
  <w:style w:type="paragraph" w:customStyle="1" w:styleId="AbsKeyBibli">
    <w:name w:val="AbsKeyBibli"/>
    <w:aliases w:val="ABS"/>
    <w:basedOn w:val="Normal"/>
    <w:rsid w:val="005F59C9"/>
    <w:pPr>
      <w:widowControl w:val="0"/>
      <w:tabs>
        <w:tab w:val="left" w:pos="960"/>
      </w:tabs>
      <w:spacing w:after="200" w:line="200" w:lineRule="atLeast"/>
      <w:ind w:left="720" w:right="720"/>
      <w:jc w:val="both"/>
    </w:pPr>
    <w:rPr>
      <w:rFonts w:ascii="Times New Roman" w:eastAsia="Times New Roman" w:hAnsi="Times New Roman" w:cs="Times New Roman"/>
      <w:sz w:val="18"/>
      <w:szCs w:val="20"/>
      <w:lang w:val="en-GB"/>
    </w:rPr>
  </w:style>
  <w:style w:type="paragraph" w:customStyle="1" w:styleId="NewsletterBody">
    <w:name w:val="Newsletter Body"/>
    <w:basedOn w:val="Normal"/>
    <w:qFormat/>
    <w:rsid w:val="00EF7DD5"/>
    <w:pPr>
      <w:spacing w:after="200" w:line="240" w:lineRule="auto"/>
      <w:jc w:val="both"/>
    </w:pPr>
    <w:rPr>
      <w:rFonts w:eastAsiaTheme="minorHAnsi"/>
      <w:color w:val="000000"/>
      <w:szCs w:val="24"/>
    </w:rPr>
  </w:style>
</w:styles>
</file>

<file path=word/webSettings.xml><?xml version="1.0" encoding="utf-8"?>
<w:webSettings xmlns:r="http://schemas.openxmlformats.org/officeDocument/2006/relationships" xmlns:w="http://schemas.openxmlformats.org/wordprocessingml/2006/main">
  <w:divs>
    <w:div w:id="127357199">
      <w:bodyDiv w:val="1"/>
      <w:marLeft w:val="0"/>
      <w:marRight w:val="0"/>
      <w:marTop w:val="0"/>
      <w:marBottom w:val="0"/>
      <w:divBdr>
        <w:top w:val="none" w:sz="0" w:space="0" w:color="auto"/>
        <w:left w:val="none" w:sz="0" w:space="0" w:color="auto"/>
        <w:bottom w:val="none" w:sz="0" w:space="0" w:color="auto"/>
        <w:right w:val="none" w:sz="0" w:space="0" w:color="auto"/>
      </w:divBdr>
    </w:div>
    <w:div w:id="297804881">
      <w:bodyDiv w:val="1"/>
      <w:marLeft w:val="0"/>
      <w:marRight w:val="0"/>
      <w:marTop w:val="0"/>
      <w:marBottom w:val="0"/>
      <w:divBdr>
        <w:top w:val="none" w:sz="0" w:space="0" w:color="auto"/>
        <w:left w:val="none" w:sz="0" w:space="0" w:color="auto"/>
        <w:bottom w:val="none" w:sz="0" w:space="0" w:color="auto"/>
        <w:right w:val="none" w:sz="0" w:space="0" w:color="auto"/>
      </w:divBdr>
    </w:div>
    <w:div w:id="487286966">
      <w:bodyDiv w:val="1"/>
      <w:marLeft w:val="0"/>
      <w:marRight w:val="0"/>
      <w:marTop w:val="0"/>
      <w:marBottom w:val="0"/>
      <w:divBdr>
        <w:top w:val="none" w:sz="0" w:space="0" w:color="auto"/>
        <w:left w:val="none" w:sz="0" w:space="0" w:color="auto"/>
        <w:bottom w:val="none" w:sz="0" w:space="0" w:color="auto"/>
        <w:right w:val="none" w:sz="0" w:space="0" w:color="auto"/>
      </w:divBdr>
    </w:div>
    <w:div w:id="495268448">
      <w:bodyDiv w:val="1"/>
      <w:marLeft w:val="0"/>
      <w:marRight w:val="0"/>
      <w:marTop w:val="0"/>
      <w:marBottom w:val="0"/>
      <w:divBdr>
        <w:top w:val="none" w:sz="0" w:space="0" w:color="auto"/>
        <w:left w:val="none" w:sz="0" w:space="0" w:color="auto"/>
        <w:bottom w:val="none" w:sz="0" w:space="0" w:color="auto"/>
        <w:right w:val="none" w:sz="0" w:space="0" w:color="auto"/>
      </w:divBdr>
    </w:div>
    <w:div w:id="1916627016">
      <w:bodyDiv w:val="1"/>
      <w:marLeft w:val="0"/>
      <w:marRight w:val="0"/>
      <w:marTop w:val="0"/>
      <w:marBottom w:val="0"/>
      <w:divBdr>
        <w:top w:val="none" w:sz="0" w:space="0" w:color="auto"/>
        <w:left w:val="none" w:sz="0" w:space="0" w:color="auto"/>
        <w:bottom w:val="none" w:sz="0" w:space="0" w:color="auto"/>
        <w:right w:val="none" w:sz="0" w:space="0" w:color="auto"/>
      </w:divBdr>
    </w:div>
    <w:div w:id="1929343482">
      <w:bodyDiv w:val="1"/>
      <w:marLeft w:val="0"/>
      <w:marRight w:val="0"/>
      <w:marTop w:val="0"/>
      <w:marBottom w:val="0"/>
      <w:divBdr>
        <w:top w:val="none" w:sz="0" w:space="0" w:color="auto"/>
        <w:left w:val="none" w:sz="0" w:space="0" w:color="auto"/>
        <w:bottom w:val="none" w:sz="0" w:space="0" w:color="auto"/>
        <w:right w:val="none" w:sz="0" w:space="0" w:color="auto"/>
      </w:divBdr>
    </w:div>
    <w:div w:id="202709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udia.carvalho@ge.com" TargetMode="Externa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josec.pereira@ge.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luizfelipedasilva.oliveira@ge.com"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6425F-9252-4C9A-B9E3-24E969D4A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3024</Words>
  <Characters>16332</Characters>
  <Application>Microsoft Office Word</Application>
  <DocSecurity>4</DocSecurity>
  <Lines>136</Lines>
  <Paragraphs>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Petrobras</Company>
  <LinksUpToDate>false</LinksUpToDate>
  <CharactersWithSpaces>19318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REanto</dc:creator>
  <cp:lastModifiedBy>LuizC</cp:lastModifiedBy>
  <cp:revision>2</cp:revision>
  <cp:lastPrinted>2019-10-31T00:04:00Z</cp:lastPrinted>
  <dcterms:created xsi:type="dcterms:W3CDTF">2019-12-30T00:39:00Z</dcterms:created>
  <dcterms:modified xsi:type="dcterms:W3CDTF">2019-12-30T00:39:00Z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e61996e-cafd-4c9a-8a94-2dc1b82131ae_Enabled">
    <vt:lpwstr>True</vt:lpwstr>
  </property>
  <property fmtid="{D5CDD505-2E9C-101B-9397-08002B2CF9AE}" pid="3" name="MSIP_Label_8e61996e-cafd-4c9a-8a94-2dc1b82131ae_SiteId">
    <vt:lpwstr>5b6f6241-9a57-4be4-8e50-1dfa72e79a57</vt:lpwstr>
  </property>
  <property fmtid="{D5CDD505-2E9C-101B-9397-08002B2CF9AE}" pid="4" name="MSIP_Label_8e61996e-cafd-4c9a-8a94-2dc1b82131ae_Owner">
    <vt:lpwstr>renatomendes@petrobras.com.br</vt:lpwstr>
  </property>
  <property fmtid="{D5CDD505-2E9C-101B-9397-08002B2CF9AE}" pid="5" name="MSIP_Label_8e61996e-cafd-4c9a-8a94-2dc1b82131ae_SetDate">
    <vt:lpwstr>2019-09-23T18:10:39.4662329Z</vt:lpwstr>
  </property>
  <property fmtid="{D5CDD505-2E9C-101B-9397-08002B2CF9AE}" pid="6" name="MSIP_Label_8e61996e-cafd-4c9a-8a94-2dc1b82131ae_Name">
    <vt:lpwstr>NP-1</vt:lpwstr>
  </property>
  <property fmtid="{D5CDD505-2E9C-101B-9397-08002B2CF9AE}" pid="7" name="MSIP_Label_8e61996e-cafd-4c9a-8a94-2dc1b82131ae_Application">
    <vt:lpwstr>Microsoft Azure Information Protection</vt:lpwstr>
  </property>
  <property fmtid="{D5CDD505-2E9C-101B-9397-08002B2CF9AE}" pid="8" name="MSIP_Label_8e61996e-cafd-4c9a-8a94-2dc1b82131ae_ActionId">
    <vt:lpwstr>44164cd0-7eb4-4119-96a0-b012416556ff</vt:lpwstr>
  </property>
  <property fmtid="{D5CDD505-2E9C-101B-9397-08002B2CF9AE}" pid="9" name="MSIP_Label_8e61996e-cafd-4c9a-8a94-2dc1b82131ae_Extended_MSFT_Method">
    <vt:lpwstr>Automatic</vt:lpwstr>
  </property>
  <property fmtid="{D5CDD505-2E9C-101B-9397-08002B2CF9AE}" pid="10" name="Sensitivity">
    <vt:lpwstr>NP-1</vt:lpwstr>
  </property>
</Properties>
</file>